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64BF4" w14:textId="77777777" w:rsidR="00C22C23" w:rsidRPr="00B21448" w:rsidRDefault="00CC5933" w:rsidP="00B62C98">
      <w:pPr>
        <w:rPr>
          <w:rFonts w:cs="Arial"/>
          <w:sz w:val="20"/>
        </w:rPr>
      </w:pPr>
      <w:r w:rsidRPr="00B21448">
        <w:rPr>
          <w:rFonts w:cs="Arial"/>
          <w:noProof/>
          <w:sz w:val="20"/>
        </w:rPr>
        <w:drawing>
          <wp:anchor distT="0" distB="0" distL="90170" distR="90170" simplePos="0" relativeHeight="251654656" behindDoc="0" locked="0" layoutInCell="0" allowOverlap="1" wp14:anchorId="3B451954" wp14:editId="64E97E76">
            <wp:simplePos x="0" y="0"/>
            <wp:positionH relativeFrom="column">
              <wp:posOffset>0</wp:posOffset>
            </wp:positionH>
            <wp:positionV relativeFrom="paragraph">
              <wp:posOffset>0</wp:posOffset>
            </wp:positionV>
            <wp:extent cx="1159510" cy="1308100"/>
            <wp:effectExtent l="0" t="0" r="2540" b="6350"/>
            <wp:wrapSquare wrapText="bothSides"/>
            <wp:docPr id="5" name="Bild 4" descr="Wappen Roehrmoos 250898 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ppen Roehrmoos 250898 s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9510" cy="1308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CCA6C9" w14:textId="77777777" w:rsidR="00C22C23" w:rsidRPr="004C022C" w:rsidRDefault="00C22C23" w:rsidP="00B62C98">
      <w:pPr>
        <w:jc w:val="center"/>
        <w:rPr>
          <w:rFonts w:cs="Arial"/>
          <w:b/>
          <w:sz w:val="32"/>
          <w:lang w:val="it-IT"/>
        </w:rPr>
      </w:pPr>
      <w:r w:rsidRPr="004C022C">
        <w:rPr>
          <w:rFonts w:cs="Arial"/>
          <w:b/>
          <w:sz w:val="36"/>
          <w:lang w:val="it-IT"/>
        </w:rPr>
        <w:t xml:space="preserve">G E M E I N D E </w:t>
      </w:r>
      <w:r w:rsidR="004C022C">
        <w:rPr>
          <w:rFonts w:cs="Arial"/>
          <w:b/>
          <w:sz w:val="36"/>
          <w:lang w:val="it-IT"/>
        </w:rPr>
        <w:t xml:space="preserve"> </w:t>
      </w:r>
      <w:r w:rsidRPr="004C022C">
        <w:rPr>
          <w:rFonts w:cs="Arial"/>
          <w:b/>
          <w:sz w:val="36"/>
          <w:lang w:val="it-IT"/>
        </w:rPr>
        <w:t xml:space="preserve"> R Ö H R M O </w:t>
      </w:r>
      <w:proofErr w:type="spellStart"/>
      <w:r w:rsidRPr="004C022C">
        <w:rPr>
          <w:rFonts w:cs="Arial"/>
          <w:b/>
          <w:sz w:val="36"/>
          <w:lang w:val="it-IT"/>
        </w:rPr>
        <w:t>O</w:t>
      </w:r>
      <w:proofErr w:type="spellEnd"/>
      <w:r w:rsidRPr="004C022C">
        <w:rPr>
          <w:rFonts w:cs="Arial"/>
          <w:b/>
          <w:sz w:val="36"/>
          <w:lang w:val="it-IT"/>
        </w:rPr>
        <w:t xml:space="preserve"> S</w:t>
      </w:r>
    </w:p>
    <w:p w14:paraId="50272A03" w14:textId="77777777" w:rsidR="00C22C23" w:rsidRPr="00B21448" w:rsidRDefault="00D542DA" w:rsidP="00B62C98">
      <w:pPr>
        <w:jc w:val="center"/>
        <w:rPr>
          <w:rFonts w:cs="Arial"/>
          <w:sz w:val="20"/>
        </w:rPr>
      </w:pPr>
      <w:r w:rsidRPr="00B21448">
        <w:rPr>
          <w:rFonts w:cs="Arial"/>
          <w:spacing w:val="92"/>
          <w:sz w:val="20"/>
        </w:rPr>
        <w:t xml:space="preserve">Rathausplatz </w:t>
      </w:r>
      <w:r w:rsidR="00C22C23" w:rsidRPr="00B21448">
        <w:rPr>
          <w:rFonts w:cs="Arial"/>
          <w:spacing w:val="92"/>
          <w:sz w:val="20"/>
        </w:rPr>
        <w:t>1</w:t>
      </w:r>
    </w:p>
    <w:p w14:paraId="09838963" w14:textId="77777777" w:rsidR="00C22C23" w:rsidRPr="00B21448" w:rsidRDefault="00C22C23" w:rsidP="00B62C98">
      <w:pPr>
        <w:jc w:val="center"/>
        <w:rPr>
          <w:rFonts w:cs="Arial"/>
          <w:sz w:val="20"/>
        </w:rPr>
      </w:pPr>
      <w:r w:rsidRPr="00B21448">
        <w:rPr>
          <w:rFonts w:cs="Arial"/>
          <w:spacing w:val="54"/>
          <w:sz w:val="20"/>
        </w:rPr>
        <w:t xml:space="preserve">85244 </w:t>
      </w:r>
      <w:r w:rsidRPr="00B21448">
        <w:rPr>
          <w:rFonts w:cs="Arial"/>
          <w:spacing w:val="68"/>
          <w:sz w:val="20"/>
        </w:rPr>
        <w:t>Röhrmoo</w:t>
      </w:r>
      <w:r w:rsidRPr="00B21448">
        <w:rPr>
          <w:rFonts w:cs="Arial"/>
          <w:sz w:val="20"/>
        </w:rPr>
        <w:t>s</w:t>
      </w:r>
    </w:p>
    <w:p w14:paraId="163A5BB5" w14:textId="77777777" w:rsidR="00D97F58" w:rsidRPr="00A10C16" w:rsidRDefault="000C09AC" w:rsidP="00B62C98">
      <w:pPr>
        <w:rPr>
          <w:rFonts w:cs="Arial"/>
          <w:sz w:val="18"/>
          <w:szCs w:val="18"/>
        </w:rPr>
      </w:pPr>
      <w:r w:rsidRPr="004C022C">
        <w:rPr>
          <w:rFonts w:cs="Arial"/>
          <w:noProof/>
          <w:spacing w:val="92"/>
        </w:rPr>
        <mc:AlternateContent>
          <mc:Choice Requires="wps">
            <w:drawing>
              <wp:anchor distT="0" distB="0" distL="114300" distR="114300" simplePos="0" relativeHeight="251661312" behindDoc="0" locked="0" layoutInCell="1" allowOverlap="1" wp14:anchorId="1889FAF3" wp14:editId="006CFEF8">
                <wp:simplePos x="0" y="0"/>
                <wp:positionH relativeFrom="margin">
                  <wp:align>right</wp:align>
                </wp:positionH>
                <wp:positionV relativeFrom="paragraph">
                  <wp:posOffset>60960</wp:posOffset>
                </wp:positionV>
                <wp:extent cx="2152650" cy="752475"/>
                <wp:effectExtent l="0" t="0" r="0" b="9525"/>
                <wp:wrapNone/>
                <wp:docPr id="4" name="Textfeld 4"/>
                <wp:cNvGraphicFramePr/>
                <a:graphic xmlns:a="http://schemas.openxmlformats.org/drawingml/2006/main">
                  <a:graphicData uri="http://schemas.microsoft.com/office/word/2010/wordprocessingShape">
                    <wps:wsp>
                      <wps:cNvSpPr txBox="1"/>
                      <wps:spPr>
                        <a:xfrm>
                          <a:off x="0" y="0"/>
                          <a:ext cx="2152650" cy="752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ED77DC" w14:textId="77777777" w:rsidR="000C09AC" w:rsidRDefault="008549CD">
                            <w:pPr>
                              <w:rPr>
                                <w:sz w:val="18"/>
                              </w:rPr>
                            </w:pPr>
                            <w:r>
                              <w:rPr>
                                <w:sz w:val="18"/>
                              </w:rPr>
                              <w:t>Sachbearbeiter</w:t>
                            </w:r>
                            <w:r w:rsidR="002649B0">
                              <w:rPr>
                                <w:sz w:val="18"/>
                              </w:rPr>
                              <w:t>in</w:t>
                            </w:r>
                            <w:r w:rsidR="003D4A27">
                              <w:rPr>
                                <w:sz w:val="18"/>
                              </w:rPr>
                              <w:t>: Frau Ballis</w:t>
                            </w:r>
                          </w:p>
                          <w:p w14:paraId="0E1BE341" w14:textId="77777777" w:rsidR="000C09AC" w:rsidRDefault="000C09AC">
                            <w:pPr>
                              <w:rPr>
                                <w:sz w:val="18"/>
                              </w:rPr>
                            </w:pPr>
                            <w:r>
                              <w:rPr>
                                <w:sz w:val="18"/>
                              </w:rPr>
                              <w:t>Telefon</w:t>
                            </w:r>
                            <w:r w:rsidRPr="000E26F7">
                              <w:rPr>
                                <w:sz w:val="18"/>
                              </w:rPr>
                              <w:t xml:space="preserve"> </w:t>
                            </w:r>
                            <w:r w:rsidR="008549CD">
                              <w:rPr>
                                <w:sz w:val="18"/>
                              </w:rPr>
                              <w:t>08139</w:t>
                            </w:r>
                            <w:r w:rsidR="002649B0">
                              <w:rPr>
                                <w:sz w:val="18"/>
                              </w:rPr>
                              <w:t xml:space="preserve"> </w:t>
                            </w:r>
                            <w:r w:rsidR="008549CD">
                              <w:rPr>
                                <w:sz w:val="18"/>
                              </w:rPr>
                              <w:t>/</w:t>
                            </w:r>
                            <w:r w:rsidR="002649B0">
                              <w:rPr>
                                <w:sz w:val="18"/>
                              </w:rPr>
                              <w:t xml:space="preserve"> </w:t>
                            </w:r>
                            <w:r w:rsidR="00295B49">
                              <w:rPr>
                                <w:sz w:val="18"/>
                              </w:rPr>
                              <w:t>9301-29</w:t>
                            </w:r>
                          </w:p>
                          <w:p w14:paraId="5EE9EE29" w14:textId="77777777" w:rsidR="000C09AC" w:rsidRDefault="000C09AC">
                            <w:pPr>
                              <w:rPr>
                                <w:sz w:val="18"/>
                              </w:rPr>
                            </w:pPr>
                            <w:r>
                              <w:rPr>
                                <w:sz w:val="18"/>
                              </w:rPr>
                              <w:t xml:space="preserve">Telefax </w:t>
                            </w:r>
                            <w:r w:rsidRPr="000E26F7">
                              <w:rPr>
                                <w:sz w:val="18"/>
                              </w:rPr>
                              <w:t>08139</w:t>
                            </w:r>
                            <w:r w:rsidR="002649B0">
                              <w:rPr>
                                <w:sz w:val="18"/>
                              </w:rPr>
                              <w:t xml:space="preserve"> </w:t>
                            </w:r>
                            <w:r w:rsidRPr="000E26F7">
                              <w:rPr>
                                <w:sz w:val="18"/>
                              </w:rPr>
                              <w:t>/</w:t>
                            </w:r>
                            <w:r w:rsidR="002649B0">
                              <w:rPr>
                                <w:sz w:val="18"/>
                              </w:rPr>
                              <w:t xml:space="preserve"> </w:t>
                            </w:r>
                            <w:r w:rsidRPr="000E26F7">
                              <w:rPr>
                                <w:sz w:val="18"/>
                              </w:rPr>
                              <w:t>9301-20</w:t>
                            </w:r>
                          </w:p>
                          <w:p w14:paraId="4F62788E" w14:textId="77777777" w:rsidR="009B2904" w:rsidRDefault="000C09AC">
                            <w:pPr>
                              <w:rPr>
                                <w:rStyle w:val="Hyperlink"/>
                                <w:sz w:val="16"/>
                              </w:rPr>
                            </w:pPr>
                            <w:r w:rsidRPr="0045187E">
                              <w:rPr>
                                <w:sz w:val="16"/>
                              </w:rPr>
                              <w:t>E</w:t>
                            </w:r>
                            <w:r w:rsidRPr="0045187E">
                              <w:rPr>
                                <w:sz w:val="14"/>
                              </w:rPr>
                              <w:t>-</w:t>
                            </w:r>
                            <w:r w:rsidRPr="0045187E">
                              <w:rPr>
                                <w:sz w:val="16"/>
                              </w:rPr>
                              <w:t xml:space="preserve">Mail: </w:t>
                            </w:r>
                            <w:hyperlink r:id="rId9" w:history="1">
                              <w:r w:rsidR="00695E7B" w:rsidRPr="00421242">
                                <w:rPr>
                                  <w:rStyle w:val="Hyperlink"/>
                                  <w:sz w:val="16"/>
                                </w:rPr>
                                <w:t>hauptverw@roehrmoos.de</w:t>
                              </w:r>
                            </w:hyperlink>
                          </w:p>
                          <w:p w14:paraId="0FB7BB60" w14:textId="77777777" w:rsidR="000C09AC" w:rsidRDefault="000C09AC">
                            <w:r w:rsidRPr="000E26F7">
                              <w:rPr>
                                <w:sz w:val="16"/>
                              </w:rPr>
                              <w:t xml:space="preserve">Internet: </w:t>
                            </w:r>
                            <w:hyperlink r:id="rId10" w:history="1">
                              <w:r w:rsidRPr="00495BF2">
                                <w:rPr>
                                  <w:rStyle w:val="Hyperlink"/>
                                  <w:sz w:val="16"/>
                                </w:rPr>
                                <w:t>http://www.roehrmoos.de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9FAF3" id="_x0000_t202" coordsize="21600,21600" o:spt="202" path="m,l,21600r21600,l21600,xe">
                <v:stroke joinstyle="miter"/>
                <v:path gradientshapeok="t" o:connecttype="rect"/>
              </v:shapetype>
              <v:shape id="Textfeld 4" o:spid="_x0000_s1026" type="#_x0000_t202" style="position:absolute;margin-left:118.3pt;margin-top:4.8pt;width:169.5pt;height:59.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" fillcolor="white [3201]" stroked="f" strokeweight=".5pt">
                <v:textbox>
                  <w:txbxContent>
                    <w:p w:rsidR="000C09AC" w:rsidRDefault="008549CD">
                      <w:pPr>
                        <w:rPr>
                          <w:sz w:val="18"/>
                        </w:rPr>
                      </w:pPr>
                      <w:r>
                        <w:rPr>
                          <w:sz w:val="18"/>
                        </w:rPr>
                        <w:t>Sachbearbeiter</w:t>
                      </w:r>
                      <w:r w:rsidR="002649B0">
                        <w:rPr>
                          <w:sz w:val="18"/>
                        </w:rPr>
                        <w:t>in</w:t>
                      </w:r>
                      <w:r w:rsidR="003D4A27">
                        <w:rPr>
                          <w:sz w:val="18"/>
                        </w:rPr>
                        <w:t>: Frau Ballis</w:t>
                      </w:r>
                    </w:p>
                    <w:p w:rsidR="000C09AC" w:rsidRDefault="000C09AC">
                      <w:pPr>
                        <w:rPr>
                          <w:sz w:val="18"/>
                        </w:rPr>
                      </w:pPr>
                      <w:r>
                        <w:rPr>
                          <w:sz w:val="18"/>
                        </w:rPr>
                        <w:t>Telefon</w:t>
                      </w:r>
                      <w:r w:rsidRPr="000E26F7">
                        <w:rPr>
                          <w:sz w:val="18"/>
                        </w:rPr>
                        <w:t xml:space="preserve"> </w:t>
                      </w:r>
                      <w:r w:rsidR="008549CD">
                        <w:rPr>
                          <w:sz w:val="18"/>
                        </w:rPr>
                        <w:t>08139</w:t>
                      </w:r>
                      <w:r w:rsidR="002649B0">
                        <w:rPr>
                          <w:sz w:val="18"/>
                        </w:rPr>
                        <w:t xml:space="preserve"> </w:t>
                      </w:r>
                      <w:r w:rsidR="008549CD">
                        <w:rPr>
                          <w:sz w:val="18"/>
                        </w:rPr>
                        <w:t>/</w:t>
                      </w:r>
                      <w:r w:rsidR="002649B0">
                        <w:rPr>
                          <w:sz w:val="18"/>
                        </w:rPr>
                        <w:t xml:space="preserve"> </w:t>
                      </w:r>
                      <w:r w:rsidR="00295B49">
                        <w:rPr>
                          <w:sz w:val="18"/>
                        </w:rPr>
                        <w:t>9301-29</w:t>
                      </w:r>
                    </w:p>
                    <w:p w:rsidR="000C09AC" w:rsidRDefault="000C09AC">
                      <w:pPr>
                        <w:rPr>
                          <w:sz w:val="18"/>
                        </w:rPr>
                      </w:pPr>
                      <w:r>
                        <w:rPr>
                          <w:sz w:val="18"/>
                        </w:rPr>
                        <w:t xml:space="preserve">Telefax </w:t>
                      </w:r>
                      <w:r w:rsidRPr="000E26F7">
                        <w:rPr>
                          <w:sz w:val="18"/>
                        </w:rPr>
                        <w:t>08139</w:t>
                      </w:r>
                      <w:r w:rsidR="002649B0">
                        <w:rPr>
                          <w:sz w:val="18"/>
                        </w:rPr>
                        <w:t xml:space="preserve"> </w:t>
                      </w:r>
                      <w:r w:rsidRPr="000E26F7">
                        <w:rPr>
                          <w:sz w:val="18"/>
                        </w:rPr>
                        <w:t>/</w:t>
                      </w:r>
                      <w:r w:rsidR="002649B0">
                        <w:rPr>
                          <w:sz w:val="18"/>
                        </w:rPr>
                        <w:t xml:space="preserve"> </w:t>
                      </w:r>
                      <w:r w:rsidRPr="000E26F7">
                        <w:rPr>
                          <w:sz w:val="18"/>
                        </w:rPr>
                        <w:t>9301-20</w:t>
                      </w:r>
                    </w:p>
                    <w:p w:rsidR="009B2904" w:rsidRDefault="000C09AC">
                      <w:pPr>
                        <w:rPr>
                          <w:rStyle w:val="Hyperlink"/>
                          <w:sz w:val="16"/>
                        </w:rPr>
                      </w:pPr>
                      <w:r w:rsidRPr="0045187E">
                        <w:rPr>
                          <w:sz w:val="16"/>
                        </w:rPr>
                        <w:t>E</w:t>
                      </w:r>
                      <w:r w:rsidRPr="0045187E">
                        <w:rPr>
                          <w:sz w:val="14"/>
                        </w:rPr>
                        <w:t>-</w:t>
                      </w:r>
                      <w:r w:rsidRPr="0045187E">
                        <w:rPr>
                          <w:sz w:val="16"/>
                        </w:rPr>
                        <w:t xml:space="preserve">Mail: </w:t>
                      </w:r>
                      <w:hyperlink r:id="rId11" w:history="1">
                        <w:r w:rsidR="00695E7B" w:rsidRPr="00421242">
                          <w:rPr>
                            <w:rStyle w:val="Hyperlink"/>
                            <w:sz w:val="16"/>
                          </w:rPr>
                          <w:t>hauptverw@roehrmoos.de</w:t>
                        </w:r>
                      </w:hyperlink>
                    </w:p>
                    <w:p w:rsidR="000C09AC" w:rsidRDefault="000C09AC">
                      <w:r w:rsidRPr="000E26F7">
                        <w:rPr>
                          <w:sz w:val="16"/>
                        </w:rPr>
                        <w:t xml:space="preserve">Internet: </w:t>
                      </w:r>
                      <w:hyperlink r:id="rId12" w:history="1">
                        <w:r w:rsidRPr="00495BF2">
                          <w:rPr>
                            <w:rStyle w:val="Hyperlink"/>
                            <w:sz w:val="16"/>
                          </w:rPr>
                          <w:t>http://www.roehrmoos.de</w:t>
                        </w:r>
                      </w:hyperlink>
                    </w:p>
                  </w:txbxContent>
                </v:textbox>
                <w10:wrap anchorx="margin"/>
              </v:shape>
            </w:pict>
          </mc:Fallback>
        </mc:AlternateContent>
      </w:r>
    </w:p>
    <w:p w14:paraId="57DCDFD5" w14:textId="77777777" w:rsidR="00D542DA" w:rsidRPr="00A10C16" w:rsidRDefault="00D542DA" w:rsidP="00B62C98">
      <w:pPr>
        <w:pStyle w:val="Anschriftenfeld"/>
        <w:tabs>
          <w:tab w:val="clear" w:pos="7938"/>
          <w:tab w:val="clear" w:pos="8222"/>
        </w:tabs>
        <w:rPr>
          <w:rFonts w:cs="Arial"/>
          <w:sz w:val="18"/>
          <w:szCs w:val="18"/>
        </w:rPr>
      </w:pPr>
    </w:p>
    <w:p w14:paraId="4F83C73E" w14:textId="77777777" w:rsidR="00D542DA" w:rsidRPr="00A10C16" w:rsidRDefault="00D542DA" w:rsidP="00B62C98">
      <w:pPr>
        <w:pStyle w:val="Anschriftenfeld"/>
        <w:tabs>
          <w:tab w:val="clear" w:pos="7938"/>
          <w:tab w:val="clear" w:pos="8222"/>
        </w:tabs>
        <w:rPr>
          <w:rFonts w:cs="Arial"/>
          <w:sz w:val="18"/>
          <w:szCs w:val="18"/>
        </w:rPr>
      </w:pPr>
    </w:p>
    <w:p w14:paraId="0D7F7FB3" w14:textId="77777777" w:rsidR="00D542DA" w:rsidRPr="00A10C16" w:rsidRDefault="00D542DA" w:rsidP="00B62C98">
      <w:pPr>
        <w:pStyle w:val="Anschriftenfeld"/>
        <w:tabs>
          <w:tab w:val="clear" w:pos="7938"/>
          <w:tab w:val="clear" w:pos="8222"/>
        </w:tabs>
        <w:rPr>
          <w:rFonts w:cs="Arial"/>
          <w:sz w:val="18"/>
          <w:szCs w:val="18"/>
        </w:rPr>
      </w:pPr>
    </w:p>
    <w:p w14:paraId="6F52B843" w14:textId="77777777" w:rsidR="00A10C16" w:rsidRPr="00A10C16" w:rsidRDefault="00CA0004" w:rsidP="00B62C98">
      <w:pPr>
        <w:pStyle w:val="Anschriftenfeld"/>
        <w:tabs>
          <w:tab w:val="clear" w:pos="7938"/>
          <w:tab w:val="clear" w:pos="8222"/>
        </w:tabs>
        <w:ind w:left="2836"/>
        <w:rPr>
          <w:rFonts w:cs="Arial"/>
          <w:sz w:val="16"/>
        </w:rPr>
      </w:pPr>
      <w:r>
        <w:rPr>
          <w:rFonts w:cs="Arial"/>
          <w:b/>
          <w:sz w:val="18"/>
        </w:rPr>
        <w:t xml:space="preserve">             </w:t>
      </w:r>
      <w:r w:rsidR="00CA7700">
        <w:rPr>
          <w:rFonts w:cs="Arial"/>
          <w:b/>
          <w:sz w:val="18"/>
        </w:rPr>
        <w:t xml:space="preserve">  Ferien</w:t>
      </w:r>
      <w:r w:rsidR="0045187E" w:rsidRPr="00A10C16">
        <w:rPr>
          <w:rFonts w:cs="Arial"/>
          <w:b/>
          <w:sz w:val="18"/>
        </w:rPr>
        <w:t>betreuung</w:t>
      </w:r>
      <w:r w:rsidR="0045187E" w:rsidRPr="00A10C16">
        <w:rPr>
          <w:rFonts w:cs="Arial"/>
          <w:sz w:val="18"/>
        </w:rPr>
        <w:t xml:space="preserve"> </w:t>
      </w:r>
      <w:r w:rsidR="0045187E" w:rsidRPr="00A10C16">
        <w:rPr>
          <w:rFonts w:cs="Arial"/>
          <w:b/>
          <w:sz w:val="18"/>
        </w:rPr>
        <w:t>Telefon</w:t>
      </w:r>
      <w:r w:rsidR="0045187E" w:rsidRPr="00A10C16">
        <w:rPr>
          <w:rFonts w:cs="Arial"/>
          <w:sz w:val="18"/>
        </w:rPr>
        <w:t xml:space="preserve">: </w:t>
      </w:r>
      <w:r w:rsidR="0045187E" w:rsidRPr="00A10C16">
        <w:rPr>
          <w:rFonts w:cs="Arial"/>
          <w:b/>
          <w:sz w:val="18"/>
        </w:rPr>
        <w:t>08139</w:t>
      </w:r>
      <w:r>
        <w:rPr>
          <w:rFonts w:cs="Arial"/>
          <w:b/>
          <w:sz w:val="18"/>
        </w:rPr>
        <w:t xml:space="preserve"> </w:t>
      </w:r>
      <w:r w:rsidR="0045187E" w:rsidRPr="00A10C16">
        <w:rPr>
          <w:rFonts w:cs="Arial"/>
          <w:sz w:val="18"/>
        </w:rPr>
        <w:t>/</w:t>
      </w:r>
      <w:r>
        <w:rPr>
          <w:rFonts w:cs="Arial"/>
          <w:sz w:val="18"/>
        </w:rPr>
        <w:t xml:space="preserve"> </w:t>
      </w:r>
      <w:r w:rsidR="00820A17">
        <w:rPr>
          <w:rFonts w:cs="Arial"/>
          <w:b/>
          <w:sz w:val="18"/>
        </w:rPr>
        <w:t>9356822</w:t>
      </w:r>
    </w:p>
    <w:p w14:paraId="5373D20F" w14:textId="77777777" w:rsidR="00A10C16" w:rsidRDefault="00A10C16" w:rsidP="00B62C98">
      <w:pPr>
        <w:pStyle w:val="Anschriftenfeld"/>
        <w:tabs>
          <w:tab w:val="clear" w:pos="7938"/>
          <w:tab w:val="clear" w:pos="8222"/>
        </w:tabs>
        <w:rPr>
          <w:rFonts w:cs="Arial"/>
          <w:sz w:val="16"/>
        </w:rPr>
      </w:pPr>
    </w:p>
    <w:p w14:paraId="1D4E5CB2" w14:textId="77777777" w:rsidR="006C7930" w:rsidRPr="00A10C16" w:rsidRDefault="006C7930" w:rsidP="00B62C98">
      <w:pPr>
        <w:pStyle w:val="Anschriftenfeld"/>
        <w:tabs>
          <w:tab w:val="clear" w:pos="7938"/>
          <w:tab w:val="clear" w:pos="8222"/>
        </w:tabs>
        <w:rPr>
          <w:rFonts w:cs="Arial"/>
          <w:sz w:val="16"/>
        </w:rPr>
      </w:pPr>
    </w:p>
    <w:p w14:paraId="6246EAEF" w14:textId="77777777" w:rsidR="00C22C23" w:rsidRPr="001F7E15" w:rsidRDefault="00D542DA" w:rsidP="00B62C98">
      <w:pPr>
        <w:jc w:val="center"/>
        <w:rPr>
          <w:b/>
          <w:sz w:val="36"/>
          <w:szCs w:val="40"/>
        </w:rPr>
      </w:pPr>
      <w:r w:rsidRPr="001F7E15">
        <w:rPr>
          <w:b/>
          <w:sz w:val="36"/>
          <w:szCs w:val="40"/>
        </w:rPr>
        <w:t>An</w:t>
      </w:r>
      <w:r w:rsidR="00CA7700">
        <w:rPr>
          <w:b/>
          <w:sz w:val="36"/>
          <w:szCs w:val="40"/>
        </w:rPr>
        <w:t>meldung zur Ferienbetreuung</w:t>
      </w:r>
    </w:p>
    <w:p w14:paraId="55AFBD99" w14:textId="77777777" w:rsidR="00CA7700" w:rsidRDefault="00CA7700" w:rsidP="00CA7700">
      <w:pPr>
        <w:pStyle w:val="Zeichenzeile"/>
        <w:tabs>
          <w:tab w:val="clear" w:pos="3402"/>
          <w:tab w:val="clear" w:pos="6804"/>
        </w:tabs>
        <w:rPr>
          <w:szCs w:val="26"/>
        </w:rPr>
      </w:pPr>
    </w:p>
    <w:p w14:paraId="52096A34" w14:textId="77777777" w:rsidR="00CA7700" w:rsidRPr="000A26C8" w:rsidRDefault="00CA7700" w:rsidP="00CA7700">
      <w:pPr>
        <w:pStyle w:val="Zeichenzeile"/>
        <w:tabs>
          <w:tab w:val="clear" w:pos="3402"/>
          <w:tab w:val="clear" w:pos="6804"/>
        </w:tabs>
        <w:rPr>
          <w:szCs w:val="26"/>
        </w:rPr>
      </w:pPr>
      <w:r w:rsidRPr="000A26C8">
        <w:rPr>
          <w:szCs w:val="26"/>
        </w:rPr>
        <w:t>Hiermit melde/n ich/wir verbindlich das Kind ______________________________, geb. _____________</w:t>
      </w:r>
    </w:p>
    <w:p w14:paraId="4E3C1BA4" w14:textId="77777777" w:rsidR="00CA7700" w:rsidRPr="000A26C8" w:rsidRDefault="00CA7700" w:rsidP="00CA7700">
      <w:pPr>
        <w:pStyle w:val="Zeichenzeile"/>
        <w:tabs>
          <w:tab w:val="clear" w:pos="3402"/>
          <w:tab w:val="clear" w:pos="6804"/>
        </w:tabs>
        <w:rPr>
          <w:szCs w:val="26"/>
        </w:rPr>
      </w:pPr>
      <w:r w:rsidRPr="000A26C8">
        <w:rPr>
          <w:szCs w:val="26"/>
        </w:rPr>
        <w:t>wie folgt für die Ferienbetreuung in den Räumen der Mittagsbetreuung (Grundschule Röhrmoos) an:</w:t>
      </w:r>
    </w:p>
    <w:p w14:paraId="72FD38BE" w14:textId="77777777" w:rsidR="00CA7700" w:rsidRPr="000A26C8" w:rsidRDefault="00CA7700" w:rsidP="00CA7700">
      <w:pPr>
        <w:pStyle w:val="Zeichenzeile"/>
        <w:tabs>
          <w:tab w:val="clear" w:pos="3402"/>
          <w:tab w:val="clear" w:pos="6804"/>
        </w:tabs>
        <w:rPr>
          <w:sz w:val="18"/>
          <w:szCs w:val="2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2197"/>
        <w:gridCol w:w="1626"/>
        <w:gridCol w:w="1417"/>
        <w:gridCol w:w="1559"/>
        <w:gridCol w:w="1560"/>
        <w:gridCol w:w="1559"/>
      </w:tblGrid>
      <w:tr w:rsidR="00295B49" w14:paraId="58C1BFBC" w14:textId="77777777" w:rsidTr="00295B49">
        <w:trPr>
          <w:cantSplit/>
        </w:trPr>
        <w:tc>
          <w:tcPr>
            <w:tcW w:w="2197" w:type="dxa"/>
            <w:shd w:val="clear" w:color="auto" w:fill="FFFFFF" w:themeFill="background1"/>
            <w:vAlign w:val="center"/>
          </w:tcPr>
          <w:p w14:paraId="7776CCE0" w14:textId="77777777" w:rsidR="00295B49" w:rsidRDefault="00295B49" w:rsidP="00E86CE3">
            <w:pPr>
              <w:pStyle w:val="Zeichenzeile"/>
              <w:tabs>
                <w:tab w:val="clear" w:pos="3402"/>
                <w:tab w:val="clear" w:pos="6804"/>
              </w:tabs>
              <w:jc w:val="center"/>
              <w:rPr>
                <w:sz w:val="28"/>
              </w:rPr>
            </w:pPr>
            <w:r>
              <w:rPr>
                <w:sz w:val="28"/>
              </w:rPr>
              <w:t>Datum</w:t>
            </w:r>
          </w:p>
        </w:tc>
        <w:tc>
          <w:tcPr>
            <w:tcW w:w="7721" w:type="dxa"/>
            <w:gridSpan w:val="5"/>
            <w:shd w:val="clear" w:color="auto" w:fill="FFFFFF" w:themeFill="background1"/>
          </w:tcPr>
          <w:p w14:paraId="239EB752" w14:textId="77777777" w:rsidR="00295B49" w:rsidRDefault="00295B49" w:rsidP="00E86CE3">
            <w:pPr>
              <w:pStyle w:val="Zeichenzeile"/>
              <w:tabs>
                <w:tab w:val="clear" w:pos="3402"/>
                <w:tab w:val="clear" w:pos="6804"/>
              </w:tabs>
              <w:jc w:val="center"/>
              <w:rPr>
                <w:sz w:val="28"/>
                <w:u w:val="single"/>
              </w:rPr>
            </w:pPr>
            <w:proofErr w:type="gramStart"/>
            <w:r>
              <w:rPr>
                <w:sz w:val="28"/>
                <w:u w:val="single"/>
              </w:rPr>
              <w:t>Uhrz</w:t>
            </w:r>
            <w:r w:rsidRPr="004F131F">
              <w:rPr>
                <w:sz w:val="28"/>
                <w:u w:val="single"/>
              </w:rPr>
              <w:t xml:space="preserve">eit  </w:t>
            </w:r>
            <w:r>
              <w:rPr>
                <w:sz w:val="28"/>
                <w:u w:val="single"/>
              </w:rPr>
              <w:t>von</w:t>
            </w:r>
            <w:proofErr w:type="gramEnd"/>
            <w:r>
              <w:rPr>
                <w:sz w:val="28"/>
                <w:u w:val="single"/>
              </w:rPr>
              <w:t xml:space="preserve"> </w:t>
            </w:r>
            <w:r w:rsidRPr="004F131F">
              <w:rPr>
                <w:sz w:val="28"/>
                <w:u w:val="single"/>
              </w:rPr>
              <w:t xml:space="preserve"> </w:t>
            </w:r>
            <w:r>
              <w:rPr>
                <w:sz w:val="28"/>
                <w:u w:val="single"/>
              </w:rPr>
              <w:t xml:space="preserve">        </w:t>
            </w:r>
            <w:r w:rsidRPr="004F131F">
              <w:rPr>
                <w:sz w:val="28"/>
                <w:u w:val="single"/>
              </w:rPr>
              <w:t>bi</w:t>
            </w:r>
            <w:r>
              <w:rPr>
                <w:sz w:val="28"/>
                <w:u w:val="single"/>
              </w:rPr>
              <w:t>s</w:t>
            </w:r>
            <w:r w:rsidRPr="00CA7700">
              <w:rPr>
                <w:sz w:val="28"/>
                <w:u w:val="single"/>
              </w:rPr>
              <w:t xml:space="preserve">     </w:t>
            </w:r>
            <w:r w:rsidRPr="004F131F">
              <w:rPr>
                <w:sz w:val="28"/>
                <w:u w:val="single"/>
              </w:rPr>
              <w:t xml:space="preserve"> </w:t>
            </w:r>
          </w:p>
          <w:p w14:paraId="1AEB87B4" w14:textId="77777777" w:rsidR="00295B49" w:rsidRPr="00261E4F" w:rsidRDefault="00295B49" w:rsidP="00E86CE3">
            <w:pPr>
              <w:pStyle w:val="Zeichenzeile"/>
              <w:tabs>
                <w:tab w:val="clear" w:pos="3402"/>
                <w:tab w:val="clear" w:pos="6804"/>
              </w:tabs>
              <w:jc w:val="center"/>
              <w:rPr>
                <w:sz w:val="24"/>
                <w:szCs w:val="24"/>
                <w:lang w:val="it-IT"/>
              </w:rPr>
            </w:pPr>
            <w:r w:rsidRPr="00261E4F">
              <w:rPr>
                <w:sz w:val="20"/>
                <w:u w:val="single"/>
              </w:rPr>
              <w:t>(bitte am jeweiligen</w:t>
            </w:r>
            <w:r w:rsidRPr="00261E4F">
              <w:rPr>
                <w:sz w:val="36"/>
                <w:u w:val="single"/>
              </w:rPr>
              <w:t xml:space="preserve"> </w:t>
            </w:r>
            <w:r w:rsidRPr="00261E4F">
              <w:rPr>
                <w:sz w:val="20"/>
                <w:u w:val="single"/>
              </w:rPr>
              <w:t>Wochentag eintragen)</w:t>
            </w:r>
          </w:p>
        </w:tc>
      </w:tr>
      <w:tr w:rsidR="00295B49" w:rsidRPr="00DE58BF" w14:paraId="3002916A" w14:textId="77777777" w:rsidTr="00295B49">
        <w:trPr>
          <w:trHeight w:val="319"/>
        </w:trPr>
        <w:tc>
          <w:tcPr>
            <w:tcW w:w="2197" w:type="dxa"/>
            <w:shd w:val="clear" w:color="auto" w:fill="FFFFFF" w:themeFill="background1"/>
            <w:vAlign w:val="center"/>
          </w:tcPr>
          <w:p w14:paraId="1BE563BE" w14:textId="77777777" w:rsidR="00295B49" w:rsidRPr="00DE58BF" w:rsidRDefault="00295B49" w:rsidP="00E86CE3">
            <w:pPr>
              <w:pStyle w:val="Zeichenzeile"/>
              <w:tabs>
                <w:tab w:val="clear" w:pos="3402"/>
                <w:tab w:val="clear" w:pos="6804"/>
              </w:tabs>
              <w:spacing w:line="480" w:lineRule="auto"/>
              <w:jc w:val="center"/>
              <w:rPr>
                <w:b/>
                <w:sz w:val="20"/>
              </w:rPr>
            </w:pPr>
          </w:p>
        </w:tc>
        <w:tc>
          <w:tcPr>
            <w:tcW w:w="1626" w:type="dxa"/>
            <w:shd w:val="clear" w:color="auto" w:fill="FFFFFF" w:themeFill="background1"/>
            <w:vAlign w:val="center"/>
          </w:tcPr>
          <w:p w14:paraId="4A303EB3" w14:textId="77777777" w:rsidR="00295B49" w:rsidRPr="00261E4F" w:rsidRDefault="00295B49" w:rsidP="00E86CE3">
            <w:pPr>
              <w:pStyle w:val="Zeichenzeile"/>
              <w:tabs>
                <w:tab w:val="clear" w:pos="3402"/>
                <w:tab w:val="clear" w:pos="6804"/>
              </w:tabs>
              <w:spacing w:line="480" w:lineRule="auto"/>
              <w:jc w:val="center"/>
              <w:rPr>
                <w:b/>
                <w:bCs/>
                <w:sz w:val="18"/>
              </w:rPr>
            </w:pPr>
            <w:r w:rsidRPr="00261E4F">
              <w:rPr>
                <w:b/>
                <w:bCs/>
                <w:sz w:val="18"/>
              </w:rPr>
              <w:t>Montag</w:t>
            </w:r>
          </w:p>
        </w:tc>
        <w:tc>
          <w:tcPr>
            <w:tcW w:w="1417" w:type="dxa"/>
            <w:shd w:val="clear" w:color="auto" w:fill="FFFFFF" w:themeFill="background1"/>
            <w:vAlign w:val="center"/>
          </w:tcPr>
          <w:p w14:paraId="37E2283A" w14:textId="77777777" w:rsidR="00295B49" w:rsidRPr="00261E4F" w:rsidRDefault="00295B49" w:rsidP="00E86CE3">
            <w:pPr>
              <w:pStyle w:val="Zeichenzeile"/>
              <w:tabs>
                <w:tab w:val="clear" w:pos="3402"/>
                <w:tab w:val="clear" w:pos="6804"/>
              </w:tabs>
              <w:spacing w:line="480" w:lineRule="auto"/>
              <w:jc w:val="center"/>
              <w:rPr>
                <w:b/>
                <w:sz w:val="18"/>
              </w:rPr>
            </w:pPr>
            <w:r w:rsidRPr="00261E4F">
              <w:rPr>
                <w:b/>
                <w:sz w:val="18"/>
              </w:rPr>
              <w:t>Dienstag</w:t>
            </w:r>
          </w:p>
        </w:tc>
        <w:tc>
          <w:tcPr>
            <w:tcW w:w="1559" w:type="dxa"/>
            <w:shd w:val="clear" w:color="auto" w:fill="FFFFFF" w:themeFill="background1"/>
            <w:vAlign w:val="center"/>
          </w:tcPr>
          <w:p w14:paraId="7A2E12AE" w14:textId="77777777" w:rsidR="00295B49" w:rsidRPr="00261E4F" w:rsidRDefault="00295B49" w:rsidP="00E86CE3">
            <w:pPr>
              <w:pStyle w:val="Zeichenzeile"/>
              <w:tabs>
                <w:tab w:val="clear" w:pos="3402"/>
                <w:tab w:val="clear" w:pos="6804"/>
              </w:tabs>
              <w:spacing w:line="480" w:lineRule="auto"/>
              <w:jc w:val="center"/>
              <w:rPr>
                <w:b/>
                <w:sz w:val="18"/>
              </w:rPr>
            </w:pPr>
            <w:r w:rsidRPr="00261E4F">
              <w:rPr>
                <w:b/>
                <w:sz w:val="18"/>
              </w:rPr>
              <w:t>Mittwoch</w:t>
            </w:r>
          </w:p>
        </w:tc>
        <w:tc>
          <w:tcPr>
            <w:tcW w:w="1560" w:type="dxa"/>
            <w:shd w:val="clear" w:color="auto" w:fill="FFFFFF" w:themeFill="background1"/>
            <w:vAlign w:val="center"/>
          </w:tcPr>
          <w:p w14:paraId="548FA6B4" w14:textId="77777777" w:rsidR="00295B49" w:rsidRPr="00261E4F" w:rsidRDefault="00295B49" w:rsidP="00E86CE3">
            <w:pPr>
              <w:pStyle w:val="Zeichenzeile"/>
              <w:tabs>
                <w:tab w:val="clear" w:pos="3402"/>
                <w:tab w:val="clear" w:pos="6804"/>
              </w:tabs>
              <w:spacing w:line="480" w:lineRule="auto"/>
              <w:jc w:val="center"/>
              <w:rPr>
                <w:b/>
                <w:sz w:val="18"/>
              </w:rPr>
            </w:pPr>
            <w:r w:rsidRPr="00261E4F">
              <w:rPr>
                <w:b/>
                <w:sz w:val="18"/>
              </w:rPr>
              <w:t>Donnerstag</w:t>
            </w:r>
          </w:p>
        </w:tc>
        <w:tc>
          <w:tcPr>
            <w:tcW w:w="1559" w:type="dxa"/>
            <w:tcBorders>
              <w:bottom w:val="single" w:sz="4" w:space="0" w:color="auto"/>
              <w:right w:val="single" w:sz="4" w:space="0" w:color="auto"/>
            </w:tcBorders>
            <w:shd w:val="clear" w:color="auto" w:fill="FFFFFF" w:themeFill="background1"/>
            <w:vAlign w:val="center"/>
          </w:tcPr>
          <w:p w14:paraId="25FB2D38" w14:textId="77777777" w:rsidR="00295B49" w:rsidRPr="00261E4F" w:rsidRDefault="00295B49" w:rsidP="00E86CE3">
            <w:pPr>
              <w:pStyle w:val="Zeichenzeile"/>
              <w:tabs>
                <w:tab w:val="clear" w:pos="3402"/>
                <w:tab w:val="clear" w:pos="6804"/>
              </w:tabs>
              <w:spacing w:line="480" w:lineRule="auto"/>
              <w:jc w:val="center"/>
              <w:rPr>
                <w:b/>
                <w:sz w:val="18"/>
              </w:rPr>
            </w:pPr>
            <w:r w:rsidRPr="00261E4F">
              <w:rPr>
                <w:b/>
                <w:sz w:val="18"/>
              </w:rPr>
              <w:t>Freitag</w:t>
            </w:r>
          </w:p>
        </w:tc>
      </w:tr>
      <w:tr w:rsidR="00295B49" w14:paraId="424239EB" w14:textId="77777777" w:rsidTr="000C5DBD">
        <w:tc>
          <w:tcPr>
            <w:tcW w:w="2197" w:type="dxa"/>
            <w:vAlign w:val="center"/>
          </w:tcPr>
          <w:p w14:paraId="6D9161B4" w14:textId="77777777" w:rsidR="00295B49" w:rsidRDefault="006F5246" w:rsidP="00E86CE3">
            <w:pPr>
              <w:pStyle w:val="Zeichenzeile"/>
              <w:tabs>
                <w:tab w:val="clear" w:pos="3402"/>
                <w:tab w:val="clear" w:pos="6804"/>
              </w:tabs>
            </w:pPr>
            <w:r>
              <w:t>0</w:t>
            </w:r>
            <w:r w:rsidR="000C5DBD">
              <w:t>3</w:t>
            </w:r>
            <w:r w:rsidR="00295B49">
              <w:t>.08.2</w:t>
            </w:r>
            <w:r w:rsidR="000C5DBD">
              <w:t>6 – 07.08.26</w:t>
            </w:r>
          </w:p>
          <w:p w14:paraId="7D5E1A31" w14:textId="77777777" w:rsidR="00295B49" w:rsidRDefault="00295B49" w:rsidP="00E86CE3">
            <w:pPr>
              <w:pStyle w:val="Zeichenzeile"/>
              <w:tabs>
                <w:tab w:val="clear" w:pos="3402"/>
                <w:tab w:val="clear" w:pos="6804"/>
              </w:tabs>
            </w:pPr>
            <w:r>
              <w:t>Sommerferien</w:t>
            </w:r>
          </w:p>
        </w:tc>
        <w:tc>
          <w:tcPr>
            <w:tcW w:w="1626" w:type="dxa"/>
            <w:vAlign w:val="center"/>
          </w:tcPr>
          <w:p w14:paraId="1E1FC7E8" w14:textId="77777777" w:rsidR="00295B49" w:rsidRPr="000C5DBD" w:rsidRDefault="00295B49" w:rsidP="00E86CE3">
            <w:pPr>
              <w:pStyle w:val="Zeichenzeile"/>
              <w:tabs>
                <w:tab w:val="clear" w:pos="3402"/>
                <w:tab w:val="clear" w:pos="6804"/>
              </w:tabs>
              <w:spacing w:line="480" w:lineRule="auto"/>
            </w:pPr>
          </w:p>
        </w:tc>
        <w:tc>
          <w:tcPr>
            <w:tcW w:w="1417" w:type="dxa"/>
            <w:vAlign w:val="center"/>
          </w:tcPr>
          <w:p w14:paraId="4444DDBB" w14:textId="77777777" w:rsidR="00295B49" w:rsidRPr="000C5DBD" w:rsidRDefault="00295B49" w:rsidP="00E86CE3">
            <w:pPr>
              <w:pStyle w:val="Zeichenzeile"/>
              <w:tabs>
                <w:tab w:val="clear" w:pos="3402"/>
                <w:tab w:val="clear" w:pos="6804"/>
              </w:tabs>
              <w:spacing w:line="480" w:lineRule="auto"/>
            </w:pPr>
          </w:p>
        </w:tc>
        <w:tc>
          <w:tcPr>
            <w:tcW w:w="1559" w:type="dxa"/>
            <w:vAlign w:val="center"/>
          </w:tcPr>
          <w:p w14:paraId="20FB2F98" w14:textId="77777777" w:rsidR="00295B49" w:rsidRPr="000C5DBD" w:rsidRDefault="00295B49" w:rsidP="00E86CE3">
            <w:pPr>
              <w:pStyle w:val="Zeichenzeile"/>
              <w:tabs>
                <w:tab w:val="clear" w:pos="3402"/>
                <w:tab w:val="clear" w:pos="6804"/>
              </w:tabs>
              <w:spacing w:line="480" w:lineRule="auto"/>
            </w:pPr>
          </w:p>
        </w:tc>
        <w:tc>
          <w:tcPr>
            <w:tcW w:w="1560" w:type="dxa"/>
            <w:vAlign w:val="center"/>
          </w:tcPr>
          <w:p w14:paraId="5F5D99D5" w14:textId="77777777" w:rsidR="00295B49" w:rsidRPr="000C5DBD" w:rsidRDefault="00295B49" w:rsidP="00E86CE3">
            <w:pPr>
              <w:pStyle w:val="Zeichenzeile"/>
              <w:tabs>
                <w:tab w:val="clear" w:pos="3402"/>
                <w:tab w:val="clear" w:pos="6804"/>
              </w:tabs>
              <w:spacing w:line="480" w:lineRule="auto"/>
            </w:pPr>
          </w:p>
        </w:tc>
        <w:tc>
          <w:tcPr>
            <w:tcW w:w="1559" w:type="dxa"/>
            <w:shd w:val="clear" w:color="auto" w:fill="FFFFFF" w:themeFill="background1"/>
            <w:vAlign w:val="center"/>
          </w:tcPr>
          <w:p w14:paraId="24E36263" w14:textId="77777777" w:rsidR="00295B49" w:rsidRDefault="00295B49" w:rsidP="00E86CE3">
            <w:pPr>
              <w:pStyle w:val="Zeichenzeile"/>
              <w:tabs>
                <w:tab w:val="clear" w:pos="3402"/>
                <w:tab w:val="clear" w:pos="6804"/>
              </w:tabs>
              <w:spacing w:line="480" w:lineRule="auto"/>
            </w:pPr>
          </w:p>
        </w:tc>
      </w:tr>
      <w:tr w:rsidR="00295B49" w14:paraId="6892F81E" w14:textId="77777777" w:rsidTr="00295B49">
        <w:tc>
          <w:tcPr>
            <w:tcW w:w="2197" w:type="dxa"/>
            <w:shd w:val="clear" w:color="auto" w:fill="FFFFFF" w:themeFill="background1"/>
            <w:vAlign w:val="center"/>
          </w:tcPr>
          <w:p w14:paraId="01B4D0EE" w14:textId="77777777" w:rsidR="00295B49" w:rsidRDefault="000C5DBD" w:rsidP="00E86CE3">
            <w:pPr>
              <w:pStyle w:val="Zeichenzeile"/>
              <w:tabs>
                <w:tab w:val="clear" w:pos="3402"/>
                <w:tab w:val="clear" w:pos="6804"/>
              </w:tabs>
            </w:pPr>
            <w:r>
              <w:t>10</w:t>
            </w:r>
            <w:r w:rsidR="006F5246">
              <w:t>.08.2</w:t>
            </w:r>
            <w:r>
              <w:t>6</w:t>
            </w:r>
            <w:r w:rsidR="006F5246">
              <w:t xml:space="preserve"> – </w:t>
            </w:r>
            <w:r>
              <w:t>14</w:t>
            </w:r>
            <w:r w:rsidR="006F5246">
              <w:t>.08.2</w:t>
            </w:r>
            <w:r>
              <w:t>6</w:t>
            </w:r>
          </w:p>
          <w:p w14:paraId="10BFE4CC" w14:textId="77777777" w:rsidR="00295B49" w:rsidRDefault="00295B49" w:rsidP="00E86CE3">
            <w:pPr>
              <w:pStyle w:val="Zeichenzeile"/>
              <w:tabs>
                <w:tab w:val="clear" w:pos="3402"/>
                <w:tab w:val="clear" w:pos="6804"/>
              </w:tabs>
            </w:pPr>
            <w:r>
              <w:t>Sommerferien</w:t>
            </w:r>
          </w:p>
        </w:tc>
        <w:tc>
          <w:tcPr>
            <w:tcW w:w="1626" w:type="dxa"/>
            <w:tcBorders>
              <w:bottom w:val="single" w:sz="4" w:space="0" w:color="auto"/>
            </w:tcBorders>
            <w:shd w:val="clear" w:color="auto" w:fill="FFFFFF" w:themeFill="background1"/>
            <w:vAlign w:val="center"/>
          </w:tcPr>
          <w:p w14:paraId="2CB931A4" w14:textId="77777777" w:rsidR="00295B49" w:rsidRDefault="00295B49" w:rsidP="00E86CE3">
            <w:pPr>
              <w:pStyle w:val="Zeichenzeile"/>
              <w:tabs>
                <w:tab w:val="clear" w:pos="3402"/>
                <w:tab w:val="clear" w:pos="6804"/>
              </w:tabs>
              <w:spacing w:line="480" w:lineRule="auto"/>
            </w:pPr>
          </w:p>
        </w:tc>
        <w:tc>
          <w:tcPr>
            <w:tcW w:w="1417" w:type="dxa"/>
            <w:shd w:val="clear" w:color="auto" w:fill="FFFFFF" w:themeFill="background1"/>
            <w:vAlign w:val="center"/>
          </w:tcPr>
          <w:p w14:paraId="57B22EA7" w14:textId="77777777" w:rsidR="00295B49" w:rsidRDefault="00295B49" w:rsidP="00E86CE3">
            <w:pPr>
              <w:pStyle w:val="Zeichenzeile"/>
              <w:tabs>
                <w:tab w:val="clear" w:pos="3402"/>
                <w:tab w:val="clear" w:pos="6804"/>
              </w:tabs>
              <w:spacing w:line="480" w:lineRule="auto"/>
            </w:pPr>
          </w:p>
        </w:tc>
        <w:tc>
          <w:tcPr>
            <w:tcW w:w="1559" w:type="dxa"/>
            <w:shd w:val="clear" w:color="auto" w:fill="FFFFFF" w:themeFill="background1"/>
            <w:vAlign w:val="center"/>
          </w:tcPr>
          <w:p w14:paraId="69B4A0D8" w14:textId="77777777" w:rsidR="00295B49" w:rsidRDefault="00295B49" w:rsidP="00E86CE3">
            <w:pPr>
              <w:pStyle w:val="Zeichenzeile"/>
              <w:tabs>
                <w:tab w:val="clear" w:pos="3402"/>
                <w:tab w:val="clear" w:pos="6804"/>
              </w:tabs>
              <w:spacing w:line="480" w:lineRule="auto"/>
            </w:pPr>
          </w:p>
        </w:tc>
        <w:tc>
          <w:tcPr>
            <w:tcW w:w="1560" w:type="dxa"/>
            <w:shd w:val="clear" w:color="auto" w:fill="FFFFFF" w:themeFill="background1"/>
            <w:vAlign w:val="center"/>
          </w:tcPr>
          <w:p w14:paraId="518B790D" w14:textId="77777777" w:rsidR="00295B49" w:rsidRDefault="00295B49" w:rsidP="00E86CE3">
            <w:pPr>
              <w:pStyle w:val="Zeichenzeile"/>
              <w:tabs>
                <w:tab w:val="clear" w:pos="3402"/>
                <w:tab w:val="clear" w:pos="6804"/>
              </w:tabs>
              <w:spacing w:line="480" w:lineRule="auto"/>
            </w:pPr>
          </w:p>
        </w:tc>
        <w:tc>
          <w:tcPr>
            <w:tcW w:w="1559" w:type="dxa"/>
            <w:shd w:val="clear" w:color="auto" w:fill="FFFFFF" w:themeFill="background1"/>
            <w:vAlign w:val="center"/>
          </w:tcPr>
          <w:p w14:paraId="6EAFC7DA" w14:textId="77777777" w:rsidR="00295B49" w:rsidRDefault="00295B49" w:rsidP="00E86CE3">
            <w:pPr>
              <w:pStyle w:val="Zeichenzeile"/>
              <w:tabs>
                <w:tab w:val="clear" w:pos="3402"/>
                <w:tab w:val="clear" w:pos="6804"/>
              </w:tabs>
              <w:spacing w:line="480" w:lineRule="auto"/>
            </w:pPr>
          </w:p>
        </w:tc>
      </w:tr>
      <w:tr w:rsidR="00295B49" w14:paraId="7C4BC9C4" w14:textId="77777777" w:rsidTr="000C5DBD">
        <w:tc>
          <w:tcPr>
            <w:tcW w:w="2197" w:type="dxa"/>
            <w:shd w:val="clear" w:color="auto" w:fill="FFFFFF" w:themeFill="background1"/>
            <w:vAlign w:val="center"/>
          </w:tcPr>
          <w:p w14:paraId="694595E6" w14:textId="77777777" w:rsidR="00295B49" w:rsidRDefault="000C5DBD" w:rsidP="00E86CE3">
            <w:pPr>
              <w:pStyle w:val="Zeichenzeile"/>
              <w:tabs>
                <w:tab w:val="clear" w:pos="3402"/>
                <w:tab w:val="clear" w:pos="6804"/>
              </w:tabs>
            </w:pPr>
            <w:r>
              <w:t>17</w:t>
            </w:r>
            <w:r w:rsidR="006F5246">
              <w:t>.08.2</w:t>
            </w:r>
            <w:r>
              <w:t>6 – 21</w:t>
            </w:r>
            <w:r w:rsidR="006F5246">
              <w:t>.08.2</w:t>
            </w:r>
            <w:r>
              <w:t>6</w:t>
            </w:r>
          </w:p>
          <w:p w14:paraId="2D949430" w14:textId="77777777" w:rsidR="00295B49" w:rsidRDefault="00295B49" w:rsidP="00E86CE3">
            <w:pPr>
              <w:pStyle w:val="Zeichenzeile"/>
              <w:tabs>
                <w:tab w:val="clear" w:pos="3402"/>
                <w:tab w:val="clear" w:pos="6804"/>
              </w:tabs>
            </w:pPr>
            <w:r>
              <w:t>Sommerferien</w:t>
            </w:r>
          </w:p>
        </w:tc>
        <w:tc>
          <w:tcPr>
            <w:tcW w:w="1626" w:type="dxa"/>
            <w:vAlign w:val="center"/>
          </w:tcPr>
          <w:p w14:paraId="3805C40A" w14:textId="77777777" w:rsidR="00295B49" w:rsidRPr="00EF1A5D" w:rsidRDefault="00295B49" w:rsidP="00E86CE3">
            <w:pPr>
              <w:pStyle w:val="Zeichenzeile"/>
              <w:tabs>
                <w:tab w:val="clear" w:pos="3402"/>
                <w:tab w:val="clear" w:pos="6804"/>
              </w:tabs>
              <w:spacing w:line="480" w:lineRule="auto"/>
              <w:rPr>
                <w:highlight w:val="lightGray"/>
              </w:rPr>
            </w:pPr>
          </w:p>
        </w:tc>
        <w:tc>
          <w:tcPr>
            <w:tcW w:w="1417" w:type="dxa"/>
            <w:shd w:val="clear" w:color="auto" w:fill="FFFFFF" w:themeFill="background1"/>
            <w:vAlign w:val="center"/>
          </w:tcPr>
          <w:p w14:paraId="503E7BDD" w14:textId="77777777" w:rsidR="00295B49" w:rsidRDefault="00295B49" w:rsidP="00E86CE3">
            <w:pPr>
              <w:pStyle w:val="Zeichenzeile"/>
              <w:tabs>
                <w:tab w:val="clear" w:pos="3402"/>
                <w:tab w:val="clear" w:pos="6804"/>
              </w:tabs>
              <w:spacing w:line="480" w:lineRule="auto"/>
            </w:pPr>
          </w:p>
        </w:tc>
        <w:tc>
          <w:tcPr>
            <w:tcW w:w="1559" w:type="dxa"/>
            <w:shd w:val="clear" w:color="auto" w:fill="FFFFFF" w:themeFill="background1"/>
            <w:vAlign w:val="center"/>
          </w:tcPr>
          <w:p w14:paraId="0822AB06" w14:textId="77777777" w:rsidR="00295B49" w:rsidRDefault="00295B49" w:rsidP="00E86CE3">
            <w:pPr>
              <w:pStyle w:val="Zeichenzeile"/>
              <w:tabs>
                <w:tab w:val="clear" w:pos="3402"/>
                <w:tab w:val="clear" w:pos="6804"/>
              </w:tabs>
              <w:spacing w:line="480" w:lineRule="auto"/>
            </w:pPr>
          </w:p>
        </w:tc>
        <w:tc>
          <w:tcPr>
            <w:tcW w:w="1560" w:type="dxa"/>
            <w:vAlign w:val="center"/>
          </w:tcPr>
          <w:p w14:paraId="3507C193" w14:textId="77777777" w:rsidR="00295B49" w:rsidRDefault="00295B49" w:rsidP="00E86CE3">
            <w:pPr>
              <w:pStyle w:val="Zeichenzeile"/>
              <w:tabs>
                <w:tab w:val="clear" w:pos="3402"/>
                <w:tab w:val="clear" w:pos="6804"/>
              </w:tabs>
              <w:spacing w:line="480" w:lineRule="auto"/>
            </w:pPr>
          </w:p>
        </w:tc>
        <w:tc>
          <w:tcPr>
            <w:tcW w:w="1559" w:type="dxa"/>
            <w:vAlign w:val="center"/>
          </w:tcPr>
          <w:p w14:paraId="0599E751" w14:textId="77777777" w:rsidR="00295B49" w:rsidRDefault="00295B49" w:rsidP="00E86CE3">
            <w:pPr>
              <w:pStyle w:val="Zeichenzeile"/>
              <w:tabs>
                <w:tab w:val="clear" w:pos="3402"/>
                <w:tab w:val="clear" w:pos="6804"/>
              </w:tabs>
              <w:spacing w:line="480" w:lineRule="auto"/>
            </w:pPr>
          </w:p>
        </w:tc>
      </w:tr>
      <w:tr w:rsidR="00295B49" w14:paraId="53AAE5FC" w14:textId="77777777" w:rsidTr="00295B49">
        <w:tc>
          <w:tcPr>
            <w:tcW w:w="2197" w:type="dxa"/>
            <w:tcBorders>
              <w:bottom w:val="single" w:sz="4" w:space="0" w:color="auto"/>
            </w:tcBorders>
            <w:shd w:val="clear" w:color="auto" w:fill="FFFFFF" w:themeFill="background1"/>
            <w:vAlign w:val="center"/>
          </w:tcPr>
          <w:p w14:paraId="02885F04" w14:textId="77777777" w:rsidR="00295B49" w:rsidRDefault="000C5DBD" w:rsidP="00E86CE3">
            <w:pPr>
              <w:pStyle w:val="Zeichenzeile"/>
              <w:tabs>
                <w:tab w:val="clear" w:pos="3402"/>
                <w:tab w:val="clear" w:pos="6804"/>
              </w:tabs>
            </w:pPr>
            <w:r>
              <w:t>24</w:t>
            </w:r>
            <w:r w:rsidR="006F5246">
              <w:t>.08.2</w:t>
            </w:r>
            <w:r>
              <w:t>6 – 28</w:t>
            </w:r>
            <w:r w:rsidR="006F5246">
              <w:t>.08.2</w:t>
            </w:r>
            <w:r>
              <w:t>6</w:t>
            </w:r>
          </w:p>
          <w:p w14:paraId="44B1C4D7" w14:textId="77777777" w:rsidR="00295B49" w:rsidRDefault="00295B49" w:rsidP="00E86CE3">
            <w:pPr>
              <w:pStyle w:val="Zeichenzeile"/>
              <w:tabs>
                <w:tab w:val="clear" w:pos="3402"/>
                <w:tab w:val="clear" w:pos="6804"/>
              </w:tabs>
            </w:pPr>
            <w:r>
              <w:t>Sommerferien</w:t>
            </w:r>
          </w:p>
        </w:tc>
        <w:tc>
          <w:tcPr>
            <w:tcW w:w="1626" w:type="dxa"/>
            <w:shd w:val="clear" w:color="auto" w:fill="FFFFFF" w:themeFill="background1"/>
            <w:vAlign w:val="center"/>
          </w:tcPr>
          <w:p w14:paraId="72D94246" w14:textId="77777777" w:rsidR="00295B49" w:rsidRDefault="00295B49" w:rsidP="00E86CE3">
            <w:pPr>
              <w:pStyle w:val="Zeichenzeile"/>
              <w:tabs>
                <w:tab w:val="clear" w:pos="3402"/>
                <w:tab w:val="clear" w:pos="6804"/>
              </w:tabs>
              <w:spacing w:line="480" w:lineRule="auto"/>
            </w:pPr>
          </w:p>
        </w:tc>
        <w:tc>
          <w:tcPr>
            <w:tcW w:w="1417" w:type="dxa"/>
            <w:shd w:val="clear" w:color="auto" w:fill="FFFFFF" w:themeFill="background1"/>
            <w:vAlign w:val="center"/>
          </w:tcPr>
          <w:p w14:paraId="13D063EE" w14:textId="77777777" w:rsidR="00295B49" w:rsidRDefault="00295B49" w:rsidP="00E86CE3">
            <w:pPr>
              <w:pStyle w:val="Zeichenzeile"/>
              <w:tabs>
                <w:tab w:val="clear" w:pos="3402"/>
                <w:tab w:val="clear" w:pos="6804"/>
              </w:tabs>
              <w:spacing w:line="480" w:lineRule="auto"/>
            </w:pPr>
          </w:p>
        </w:tc>
        <w:tc>
          <w:tcPr>
            <w:tcW w:w="1559" w:type="dxa"/>
            <w:shd w:val="clear" w:color="auto" w:fill="FFFFFF" w:themeFill="background1"/>
            <w:vAlign w:val="center"/>
          </w:tcPr>
          <w:p w14:paraId="3C965589" w14:textId="77777777" w:rsidR="00295B49" w:rsidRDefault="00295B49" w:rsidP="00E86CE3">
            <w:pPr>
              <w:pStyle w:val="Zeichenzeile"/>
              <w:tabs>
                <w:tab w:val="clear" w:pos="3402"/>
                <w:tab w:val="clear" w:pos="6804"/>
              </w:tabs>
              <w:spacing w:line="480" w:lineRule="auto"/>
            </w:pPr>
          </w:p>
        </w:tc>
        <w:tc>
          <w:tcPr>
            <w:tcW w:w="1560" w:type="dxa"/>
            <w:shd w:val="clear" w:color="auto" w:fill="FFFFFF" w:themeFill="background1"/>
            <w:vAlign w:val="center"/>
          </w:tcPr>
          <w:p w14:paraId="6E5C4BD2" w14:textId="77777777" w:rsidR="00295B49" w:rsidRDefault="00295B49" w:rsidP="00E86CE3">
            <w:pPr>
              <w:pStyle w:val="Zeichenzeile"/>
              <w:tabs>
                <w:tab w:val="clear" w:pos="3402"/>
                <w:tab w:val="clear" w:pos="6804"/>
              </w:tabs>
              <w:spacing w:line="480" w:lineRule="auto"/>
            </w:pPr>
          </w:p>
        </w:tc>
        <w:tc>
          <w:tcPr>
            <w:tcW w:w="1559" w:type="dxa"/>
            <w:shd w:val="clear" w:color="auto" w:fill="FFFFFF" w:themeFill="background1"/>
            <w:vAlign w:val="center"/>
          </w:tcPr>
          <w:p w14:paraId="65D5BC6F" w14:textId="77777777" w:rsidR="00295B49" w:rsidRDefault="00295B49" w:rsidP="00E86CE3">
            <w:pPr>
              <w:pStyle w:val="Zeichenzeile"/>
              <w:tabs>
                <w:tab w:val="clear" w:pos="3402"/>
                <w:tab w:val="clear" w:pos="6804"/>
              </w:tabs>
              <w:spacing w:line="480" w:lineRule="auto"/>
            </w:pPr>
          </w:p>
        </w:tc>
      </w:tr>
      <w:tr w:rsidR="00295B49" w14:paraId="23F02B79" w14:textId="77777777" w:rsidTr="00295B49">
        <w:tc>
          <w:tcPr>
            <w:tcW w:w="2197" w:type="dxa"/>
            <w:tcBorders>
              <w:bottom w:val="single" w:sz="4" w:space="0" w:color="auto"/>
            </w:tcBorders>
            <w:shd w:val="clear" w:color="auto" w:fill="FFFFFF" w:themeFill="background1"/>
            <w:vAlign w:val="center"/>
          </w:tcPr>
          <w:p w14:paraId="5E45D175" w14:textId="77777777" w:rsidR="00295B49" w:rsidRDefault="000C5DBD" w:rsidP="00E86CE3">
            <w:pPr>
              <w:pStyle w:val="Zeichenzeile"/>
              <w:tabs>
                <w:tab w:val="clear" w:pos="3402"/>
                <w:tab w:val="clear" w:pos="6804"/>
              </w:tabs>
            </w:pPr>
            <w:r>
              <w:t>31</w:t>
            </w:r>
            <w:r w:rsidR="006F5246">
              <w:t>.08.2</w:t>
            </w:r>
            <w:r>
              <w:t>6</w:t>
            </w:r>
            <w:r w:rsidR="006F5246">
              <w:t xml:space="preserve"> – </w:t>
            </w:r>
            <w:r>
              <w:t>04</w:t>
            </w:r>
            <w:r w:rsidR="006F5246">
              <w:t>.0</w:t>
            </w:r>
            <w:r>
              <w:t>9</w:t>
            </w:r>
            <w:r w:rsidR="006F5246">
              <w:t>.2</w:t>
            </w:r>
            <w:r>
              <w:t>6</w:t>
            </w:r>
          </w:p>
          <w:p w14:paraId="37815856" w14:textId="77777777" w:rsidR="00295B49" w:rsidRDefault="00295B49" w:rsidP="00E86CE3">
            <w:pPr>
              <w:pStyle w:val="Zeichenzeile"/>
              <w:tabs>
                <w:tab w:val="clear" w:pos="3402"/>
                <w:tab w:val="clear" w:pos="6804"/>
              </w:tabs>
            </w:pPr>
            <w:r>
              <w:t>Sommerferien</w:t>
            </w:r>
          </w:p>
        </w:tc>
        <w:tc>
          <w:tcPr>
            <w:tcW w:w="1626" w:type="dxa"/>
            <w:shd w:val="clear" w:color="auto" w:fill="FFFFFF" w:themeFill="background1"/>
            <w:vAlign w:val="center"/>
          </w:tcPr>
          <w:p w14:paraId="7826A51E" w14:textId="77777777" w:rsidR="00295B49" w:rsidRDefault="00295B49" w:rsidP="00E86CE3">
            <w:pPr>
              <w:pStyle w:val="Zeichenzeile"/>
              <w:tabs>
                <w:tab w:val="clear" w:pos="3402"/>
                <w:tab w:val="clear" w:pos="6804"/>
              </w:tabs>
              <w:spacing w:line="480" w:lineRule="auto"/>
            </w:pPr>
          </w:p>
        </w:tc>
        <w:tc>
          <w:tcPr>
            <w:tcW w:w="1417" w:type="dxa"/>
            <w:shd w:val="clear" w:color="auto" w:fill="FFFFFF" w:themeFill="background1"/>
            <w:vAlign w:val="center"/>
          </w:tcPr>
          <w:p w14:paraId="7D9973D8" w14:textId="77777777" w:rsidR="00295B49" w:rsidRDefault="00295B49" w:rsidP="00E86CE3">
            <w:pPr>
              <w:pStyle w:val="Zeichenzeile"/>
              <w:tabs>
                <w:tab w:val="clear" w:pos="3402"/>
                <w:tab w:val="clear" w:pos="6804"/>
              </w:tabs>
              <w:spacing w:line="480" w:lineRule="auto"/>
            </w:pPr>
            <w:r>
              <w:t xml:space="preserve"> </w:t>
            </w:r>
          </w:p>
        </w:tc>
        <w:tc>
          <w:tcPr>
            <w:tcW w:w="1559" w:type="dxa"/>
            <w:shd w:val="clear" w:color="auto" w:fill="FFFFFF" w:themeFill="background1"/>
            <w:vAlign w:val="center"/>
          </w:tcPr>
          <w:p w14:paraId="02FE20BB" w14:textId="77777777" w:rsidR="00295B49" w:rsidRDefault="00295B49" w:rsidP="00E86CE3">
            <w:pPr>
              <w:pStyle w:val="Zeichenzeile"/>
              <w:tabs>
                <w:tab w:val="clear" w:pos="3402"/>
                <w:tab w:val="clear" w:pos="6804"/>
              </w:tabs>
              <w:spacing w:line="480" w:lineRule="auto"/>
            </w:pPr>
          </w:p>
        </w:tc>
        <w:tc>
          <w:tcPr>
            <w:tcW w:w="1560" w:type="dxa"/>
            <w:shd w:val="clear" w:color="auto" w:fill="FFFFFF" w:themeFill="background1"/>
            <w:vAlign w:val="center"/>
          </w:tcPr>
          <w:p w14:paraId="6A3A51C4" w14:textId="77777777" w:rsidR="00295B49" w:rsidRDefault="00295B49" w:rsidP="00E86CE3">
            <w:pPr>
              <w:pStyle w:val="Zeichenzeile"/>
              <w:tabs>
                <w:tab w:val="clear" w:pos="3402"/>
                <w:tab w:val="clear" w:pos="6804"/>
              </w:tabs>
              <w:spacing w:line="480" w:lineRule="auto"/>
            </w:pPr>
          </w:p>
        </w:tc>
        <w:tc>
          <w:tcPr>
            <w:tcW w:w="1559" w:type="dxa"/>
            <w:shd w:val="clear" w:color="auto" w:fill="FFFFFF" w:themeFill="background1"/>
            <w:vAlign w:val="center"/>
          </w:tcPr>
          <w:p w14:paraId="5A5FB002" w14:textId="77777777" w:rsidR="00295B49" w:rsidRDefault="00295B49" w:rsidP="00E86CE3">
            <w:pPr>
              <w:pStyle w:val="Zeichenzeile"/>
              <w:tabs>
                <w:tab w:val="clear" w:pos="3402"/>
                <w:tab w:val="clear" w:pos="6804"/>
              </w:tabs>
              <w:spacing w:line="480" w:lineRule="auto"/>
            </w:pPr>
          </w:p>
        </w:tc>
      </w:tr>
      <w:tr w:rsidR="00295B49" w14:paraId="33311BB8" w14:textId="77777777" w:rsidTr="006F5246">
        <w:tc>
          <w:tcPr>
            <w:tcW w:w="2197" w:type="dxa"/>
            <w:shd w:val="clear" w:color="auto" w:fill="FFFFFF" w:themeFill="background1"/>
            <w:vAlign w:val="center"/>
          </w:tcPr>
          <w:p w14:paraId="4FC08644" w14:textId="77777777" w:rsidR="00295B49" w:rsidRDefault="006F5246" w:rsidP="000C5DBD">
            <w:pPr>
              <w:pStyle w:val="Zeichenzeile"/>
              <w:tabs>
                <w:tab w:val="clear" w:pos="3402"/>
                <w:tab w:val="clear" w:pos="6804"/>
              </w:tabs>
            </w:pPr>
            <w:r>
              <w:t>0</w:t>
            </w:r>
            <w:r w:rsidR="000C5DBD">
              <w:t>7</w:t>
            </w:r>
            <w:r>
              <w:t>.09.2</w:t>
            </w:r>
            <w:r w:rsidR="000C5DBD">
              <w:t>6</w:t>
            </w:r>
            <w:r>
              <w:t xml:space="preserve"> – </w:t>
            </w:r>
            <w:r w:rsidR="000C5DBD">
              <w:t>11</w:t>
            </w:r>
            <w:r>
              <w:t>.09.2</w:t>
            </w:r>
            <w:r w:rsidR="000C5DBD">
              <w:t>6</w:t>
            </w:r>
            <w:r w:rsidR="00295B49">
              <w:t xml:space="preserve"> Sommerferien</w:t>
            </w:r>
          </w:p>
        </w:tc>
        <w:tc>
          <w:tcPr>
            <w:tcW w:w="1626" w:type="dxa"/>
            <w:shd w:val="clear" w:color="auto" w:fill="FFFFFF" w:themeFill="background1"/>
            <w:vAlign w:val="center"/>
          </w:tcPr>
          <w:p w14:paraId="27EBB938" w14:textId="77777777" w:rsidR="00295B49" w:rsidRDefault="00295B49" w:rsidP="00E86CE3">
            <w:pPr>
              <w:pStyle w:val="Zeichenzeile"/>
              <w:tabs>
                <w:tab w:val="clear" w:pos="3402"/>
                <w:tab w:val="clear" w:pos="6804"/>
              </w:tabs>
              <w:spacing w:line="480" w:lineRule="auto"/>
            </w:pPr>
          </w:p>
        </w:tc>
        <w:tc>
          <w:tcPr>
            <w:tcW w:w="1417" w:type="dxa"/>
            <w:shd w:val="clear" w:color="auto" w:fill="FFFFFF" w:themeFill="background1"/>
            <w:vAlign w:val="center"/>
          </w:tcPr>
          <w:p w14:paraId="192D5D02" w14:textId="77777777" w:rsidR="00295B49" w:rsidRDefault="00295B49" w:rsidP="00E86CE3">
            <w:pPr>
              <w:pStyle w:val="Zeichenzeile"/>
              <w:tabs>
                <w:tab w:val="clear" w:pos="3402"/>
                <w:tab w:val="clear" w:pos="6804"/>
              </w:tabs>
              <w:spacing w:line="480" w:lineRule="auto"/>
            </w:pPr>
          </w:p>
        </w:tc>
        <w:tc>
          <w:tcPr>
            <w:tcW w:w="1559" w:type="dxa"/>
            <w:shd w:val="clear" w:color="auto" w:fill="FFFFFF" w:themeFill="background1"/>
            <w:vAlign w:val="center"/>
          </w:tcPr>
          <w:p w14:paraId="7C55CA06" w14:textId="77777777" w:rsidR="00295B49" w:rsidRDefault="00295B49" w:rsidP="00E86CE3">
            <w:pPr>
              <w:pStyle w:val="Zeichenzeile"/>
              <w:tabs>
                <w:tab w:val="clear" w:pos="3402"/>
                <w:tab w:val="clear" w:pos="6804"/>
              </w:tabs>
              <w:spacing w:line="480" w:lineRule="auto"/>
            </w:pPr>
          </w:p>
        </w:tc>
        <w:tc>
          <w:tcPr>
            <w:tcW w:w="1560" w:type="dxa"/>
            <w:shd w:val="clear" w:color="auto" w:fill="FFFFFF" w:themeFill="background1"/>
            <w:vAlign w:val="center"/>
          </w:tcPr>
          <w:p w14:paraId="02344025" w14:textId="77777777" w:rsidR="00295B49" w:rsidRDefault="00295B49" w:rsidP="00E86CE3">
            <w:pPr>
              <w:pStyle w:val="Zeichenzeile"/>
              <w:tabs>
                <w:tab w:val="clear" w:pos="3402"/>
                <w:tab w:val="clear" w:pos="6804"/>
              </w:tabs>
              <w:spacing w:line="480" w:lineRule="auto"/>
            </w:pPr>
          </w:p>
        </w:tc>
        <w:tc>
          <w:tcPr>
            <w:tcW w:w="1559" w:type="dxa"/>
            <w:shd w:val="clear" w:color="auto" w:fill="FFFFFF" w:themeFill="background1"/>
            <w:vAlign w:val="center"/>
          </w:tcPr>
          <w:p w14:paraId="298D7793" w14:textId="77777777" w:rsidR="00295B49" w:rsidRDefault="00295B49" w:rsidP="00E86CE3">
            <w:pPr>
              <w:pStyle w:val="Zeichenzeile"/>
              <w:tabs>
                <w:tab w:val="clear" w:pos="3402"/>
                <w:tab w:val="clear" w:pos="6804"/>
              </w:tabs>
              <w:spacing w:line="480" w:lineRule="auto"/>
            </w:pPr>
          </w:p>
        </w:tc>
      </w:tr>
    </w:tbl>
    <w:p w14:paraId="7E01401A" w14:textId="77777777" w:rsidR="00CA7700" w:rsidRDefault="00CA7700" w:rsidP="00CA7700">
      <w:pPr>
        <w:pStyle w:val="Zeichenzeile"/>
        <w:tabs>
          <w:tab w:val="clear" w:pos="3402"/>
          <w:tab w:val="clear" w:pos="6804"/>
        </w:tabs>
      </w:pPr>
    </w:p>
    <w:p w14:paraId="1105129E" w14:textId="77777777" w:rsidR="00903059" w:rsidRPr="00275B0C" w:rsidRDefault="00903059" w:rsidP="00903059">
      <w:pPr>
        <w:pStyle w:val="Zeichenzeile"/>
        <w:tabs>
          <w:tab w:val="clear" w:pos="3402"/>
          <w:tab w:val="clear" w:pos="6804"/>
        </w:tabs>
        <w:jc w:val="center"/>
        <w:rPr>
          <w:b/>
          <w:u w:val="single"/>
        </w:rPr>
      </w:pPr>
      <w:r w:rsidRPr="00275B0C">
        <w:rPr>
          <w:b/>
          <w:u w:val="single"/>
        </w:rPr>
        <w:t>Bitte beachten Sie unsere Hinweise auf der Rückseite!</w:t>
      </w:r>
    </w:p>
    <w:p w14:paraId="0AA803E7" w14:textId="77777777" w:rsidR="00903059" w:rsidRDefault="00903059" w:rsidP="00903059">
      <w:pPr>
        <w:pStyle w:val="Zeichenzeile"/>
        <w:tabs>
          <w:tab w:val="clear" w:pos="3402"/>
          <w:tab w:val="clear" w:pos="6804"/>
        </w:tabs>
      </w:pPr>
    </w:p>
    <w:p w14:paraId="6AAA79DA" w14:textId="77777777" w:rsidR="00903059" w:rsidRDefault="00903059" w:rsidP="00903059">
      <w:pPr>
        <w:pStyle w:val="Zeichenzeile"/>
        <w:tabs>
          <w:tab w:val="clear" w:pos="3402"/>
          <w:tab w:val="clear" w:pos="6804"/>
        </w:tabs>
      </w:pPr>
      <w:r>
        <w:t xml:space="preserve">Bei erstmaliger Anmeldung erteile/n ich/wir </w:t>
      </w:r>
      <w:r w:rsidRPr="0008393E">
        <w:rPr>
          <w:u w:val="single"/>
        </w:rPr>
        <w:t>beili</w:t>
      </w:r>
      <w:r>
        <w:rPr>
          <w:u w:val="single"/>
        </w:rPr>
        <w:t>e</w:t>
      </w:r>
      <w:r w:rsidRPr="0008393E">
        <w:rPr>
          <w:u w:val="single"/>
        </w:rPr>
        <w:t>gendes</w:t>
      </w:r>
      <w:r>
        <w:t xml:space="preserve"> SEPA-Lastschriftmandat zur Abbuchung des Entgelts (inkl. Essensentgelt). Soweit ein Mandat bereits vorliegt, wird dieses weiterverwendet. </w:t>
      </w:r>
    </w:p>
    <w:p w14:paraId="29117E3B" w14:textId="77777777" w:rsidR="00903059" w:rsidRPr="00CA00CC" w:rsidRDefault="00903059" w:rsidP="00903059">
      <w:pPr>
        <w:pStyle w:val="Zeichenzeile"/>
        <w:tabs>
          <w:tab w:val="clear" w:pos="3402"/>
          <w:tab w:val="clear" w:pos="6804"/>
        </w:tabs>
      </w:pPr>
    </w:p>
    <w:p w14:paraId="1F2475B4" w14:textId="77777777" w:rsidR="00903059" w:rsidRPr="00B83194" w:rsidRDefault="00903059" w:rsidP="00903059">
      <w:pPr>
        <w:pStyle w:val="Zeichenzeile"/>
        <w:tabs>
          <w:tab w:val="clear" w:pos="3402"/>
          <w:tab w:val="clear" w:pos="6804"/>
        </w:tabs>
        <w:rPr>
          <w:b/>
          <w:sz w:val="24"/>
        </w:rPr>
      </w:pPr>
      <w:r w:rsidRPr="00B83194">
        <w:rPr>
          <w:b/>
          <w:sz w:val="24"/>
        </w:rPr>
        <w:t>______________________________________________________________</w:t>
      </w:r>
      <w:r>
        <w:rPr>
          <w:b/>
          <w:sz w:val="24"/>
        </w:rPr>
        <w:t>___________</w:t>
      </w:r>
    </w:p>
    <w:p w14:paraId="54C42CD1" w14:textId="77777777" w:rsidR="00903059" w:rsidRDefault="00903059" w:rsidP="00903059">
      <w:pPr>
        <w:pStyle w:val="Zeichenzeile"/>
        <w:tabs>
          <w:tab w:val="clear" w:pos="3402"/>
          <w:tab w:val="clear" w:pos="6804"/>
        </w:tabs>
        <w:rPr>
          <w:sz w:val="16"/>
        </w:rPr>
      </w:pPr>
      <w:r>
        <w:rPr>
          <w:sz w:val="16"/>
        </w:rPr>
        <w:t>Vor- und Zuname der Erziehungsberechtigten</w:t>
      </w:r>
    </w:p>
    <w:p w14:paraId="04F83123" w14:textId="77777777" w:rsidR="00903059" w:rsidRPr="001F1483" w:rsidRDefault="00903059" w:rsidP="00903059">
      <w:pPr>
        <w:pStyle w:val="Zeichenzeile"/>
        <w:tabs>
          <w:tab w:val="clear" w:pos="3402"/>
          <w:tab w:val="clear" w:pos="6804"/>
        </w:tabs>
        <w:rPr>
          <w:sz w:val="18"/>
          <w:szCs w:val="22"/>
        </w:rPr>
      </w:pPr>
    </w:p>
    <w:p w14:paraId="4081ABB6" w14:textId="77777777" w:rsidR="00903059" w:rsidRDefault="00903059" w:rsidP="00903059">
      <w:pPr>
        <w:pStyle w:val="Zeichenzeile"/>
        <w:tabs>
          <w:tab w:val="clear" w:pos="3402"/>
          <w:tab w:val="clear" w:pos="6804"/>
        </w:tabs>
        <w:rPr>
          <w:b/>
          <w:sz w:val="24"/>
        </w:rPr>
      </w:pPr>
    </w:p>
    <w:p w14:paraId="49A52E19" w14:textId="77777777" w:rsidR="00903059" w:rsidRDefault="00903059" w:rsidP="00903059">
      <w:pPr>
        <w:pStyle w:val="Zeichenzeile"/>
        <w:tabs>
          <w:tab w:val="clear" w:pos="3402"/>
          <w:tab w:val="clear" w:pos="6804"/>
        </w:tabs>
        <w:rPr>
          <w:b/>
          <w:sz w:val="24"/>
        </w:rPr>
      </w:pPr>
      <w:r w:rsidRPr="00B83194">
        <w:rPr>
          <w:b/>
          <w:sz w:val="24"/>
        </w:rPr>
        <w:t>_______________________________________________________________</w:t>
      </w:r>
      <w:r>
        <w:rPr>
          <w:b/>
          <w:sz w:val="24"/>
        </w:rPr>
        <w:t>__________</w:t>
      </w:r>
    </w:p>
    <w:p w14:paraId="60E64BC6" w14:textId="77777777" w:rsidR="00903059" w:rsidRDefault="00903059" w:rsidP="00903059">
      <w:pPr>
        <w:pStyle w:val="Zeichenzeile"/>
        <w:tabs>
          <w:tab w:val="clear" w:pos="3402"/>
          <w:tab w:val="clear" w:pos="6804"/>
        </w:tabs>
        <w:rPr>
          <w:sz w:val="16"/>
        </w:rPr>
      </w:pPr>
      <w:r>
        <w:rPr>
          <w:sz w:val="16"/>
        </w:rPr>
        <w:t>Straße, Haus-Nr., PLZ, Wohnort</w:t>
      </w:r>
    </w:p>
    <w:p w14:paraId="7DF5CAD6" w14:textId="77777777" w:rsidR="00903059" w:rsidRPr="001F1483" w:rsidRDefault="00903059" w:rsidP="00903059">
      <w:pPr>
        <w:pStyle w:val="Zeichenzeile"/>
        <w:tabs>
          <w:tab w:val="clear" w:pos="3402"/>
          <w:tab w:val="clear" w:pos="6804"/>
        </w:tabs>
        <w:rPr>
          <w:sz w:val="18"/>
          <w:szCs w:val="22"/>
        </w:rPr>
      </w:pPr>
    </w:p>
    <w:p w14:paraId="597360C3" w14:textId="77777777" w:rsidR="00903059" w:rsidRDefault="00903059" w:rsidP="00903059">
      <w:pPr>
        <w:pStyle w:val="Zeichenzeile"/>
        <w:tabs>
          <w:tab w:val="clear" w:pos="3402"/>
          <w:tab w:val="clear" w:pos="6804"/>
        </w:tabs>
        <w:rPr>
          <w:sz w:val="20"/>
          <w:szCs w:val="26"/>
        </w:rPr>
      </w:pPr>
    </w:p>
    <w:p w14:paraId="3A53FDC5" w14:textId="77777777" w:rsidR="00903059" w:rsidRDefault="00903059" w:rsidP="00903059">
      <w:pPr>
        <w:pStyle w:val="Zeichenzeile"/>
        <w:tabs>
          <w:tab w:val="clear" w:pos="3402"/>
          <w:tab w:val="clear" w:pos="6804"/>
        </w:tabs>
        <w:rPr>
          <w:sz w:val="20"/>
          <w:szCs w:val="26"/>
        </w:rPr>
      </w:pPr>
      <w:r w:rsidRPr="000A3923">
        <w:rPr>
          <w:sz w:val="20"/>
          <w:szCs w:val="26"/>
        </w:rPr>
        <w:t xml:space="preserve">Telefonnummer </w:t>
      </w:r>
      <w:r w:rsidRPr="00B83194">
        <w:rPr>
          <w:b/>
          <w:sz w:val="24"/>
          <w:szCs w:val="24"/>
        </w:rPr>
        <w:t>_______________</w:t>
      </w:r>
      <w:r>
        <w:rPr>
          <w:b/>
          <w:sz w:val="24"/>
          <w:szCs w:val="24"/>
        </w:rPr>
        <w:t>________________</w:t>
      </w:r>
      <w:r w:rsidRPr="00B83194">
        <w:rPr>
          <w:b/>
          <w:sz w:val="24"/>
          <w:szCs w:val="24"/>
        </w:rPr>
        <w:t>_______</w:t>
      </w:r>
      <w:r w:rsidRPr="000A3923">
        <w:rPr>
          <w:sz w:val="20"/>
          <w:szCs w:val="26"/>
        </w:rPr>
        <w:t xml:space="preserve">  </w:t>
      </w:r>
    </w:p>
    <w:p w14:paraId="433B3BBE" w14:textId="77777777" w:rsidR="00903059" w:rsidRDefault="00903059" w:rsidP="00903059">
      <w:pPr>
        <w:pStyle w:val="Zeichenzeile"/>
        <w:tabs>
          <w:tab w:val="clear" w:pos="3402"/>
          <w:tab w:val="clear" w:pos="6804"/>
        </w:tabs>
        <w:rPr>
          <w:sz w:val="20"/>
          <w:szCs w:val="26"/>
        </w:rPr>
      </w:pPr>
    </w:p>
    <w:p w14:paraId="526FC54F" w14:textId="77777777" w:rsidR="00903059" w:rsidRDefault="00903059" w:rsidP="00903059">
      <w:pPr>
        <w:pStyle w:val="Zeichenzeile"/>
        <w:tabs>
          <w:tab w:val="clear" w:pos="3402"/>
          <w:tab w:val="clear" w:pos="6804"/>
        </w:tabs>
        <w:rPr>
          <w:sz w:val="20"/>
          <w:szCs w:val="26"/>
        </w:rPr>
      </w:pPr>
    </w:p>
    <w:p w14:paraId="24F14703" w14:textId="77777777" w:rsidR="00903059" w:rsidRDefault="00903059" w:rsidP="00903059">
      <w:pPr>
        <w:pStyle w:val="Zeichenzeile"/>
        <w:tabs>
          <w:tab w:val="clear" w:pos="3402"/>
          <w:tab w:val="clear" w:pos="6804"/>
        </w:tabs>
        <w:rPr>
          <w:b/>
          <w:sz w:val="24"/>
          <w:szCs w:val="26"/>
        </w:rPr>
      </w:pPr>
      <w:r>
        <w:rPr>
          <w:sz w:val="20"/>
          <w:szCs w:val="26"/>
        </w:rPr>
        <w:t>E-Mail</w:t>
      </w:r>
      <w:r>
        <w:rPr>
          <w:sz w:val="20"/>
          <w:szCs w:val="26"/>
        </w:rPr>
        <w:tab/>
      </w:r>
      <w:r w:rsidRPr="000A3923">
        <w:rPr>
          <w:sz w:val="20"/>
          <w:szCs w:val="26"/>
        </w:rPr>
        <w:t xml:space="preserve"> </w:t>
      </w:r>
      <w:r w:rsidRPr="00B83194">
        <w:rPr>
          <w:b/>
          <w:sz w:val="24"/>
          <w:szCs w:val="26"/>
        </w:rPr>
        <w:t>______________________</w:t>
      </w:r>
      <w:r>
        <w:rPr>
          <w:b/>
          <w:sz w:val="24"/>
          <w:szCs w:val="26"/>
        </w:rPr>
        <w:t>_____________________</w:t>
      </w:r>
    </w:p>
    <w:p w14:paraId="573DF35D" w14:textId="77777777" w:rsidR="00903059" w:rsidRPr="00320869" w:rsidRDefault="00903059" w:rsidP="00903059">
      <w:pPr>
        <w:pStyle w:val="Zeichenzeile"/>
        <w:tabs>
          <w:tab w:val="clear" w:pos="3402"/>
          <w:tab w:val="clear" w:pos="6804"/>
        </w:tabs>
        <w:rPr>
          <w:b/>
          <w:szCs w:val="26"/>
        </w:rPr>
      </w:pPr>
    </w:p>
    <w:p w14:paraId="7EAE163E" w14:textId="77777777" w:rsidR="00903059" w:rsidRPr="000A3923" w:rsidRDefault="00903059" w:rsidP="00903059">
      <w:pPr>
        <w:pStyle w:val="Zeichenzeile"/>
        <w:tabs>
          <w:tab w:val="clear" w:pos="3402"/>
          <w:tab w:val="clear" w:pos="6804"/>
        </w:tabs>
        <w:rPr>
          <w:sz w:val="32"/>
          <w:szCs w:val="40"/>
        </w:rPr>
      </w:pPr>
    </w:p>
    <w:p w14:paraId="77983218" w14:textId="77777777" w:rsidR="00903059" w:rsidRPr="00B83194" w:rsidRDefault="00903059" w:rsidP="00903059">
      <w:pPr>
        <w:pStyle w:val="Zeichenzeile"/>
        <w:tabs>
          <w:tab w:val="clear" w:pos="3402"/>
          <w:tab w:val="clear" w:pos="6804"/>
        </w:tabs>
        <w:rPr>
          <w:b/>
          <w:sz w:val="24"/>
        </w:rPr>
      </w:pPr>
      <w:r w:rsidRPr="00B83194">
        <w:rPr>
          <w:b/>
          <w:sz w:val="24"/>
        </w:rPr>
        <w:t xml:space="preserve">_________________________           </w:t>
      </w:r>
      <w:r>
        <w:rPr>
          <w:b/>
          <w:sz w:val="24"/>
        </w:rPr>
        <w:t xml:space="preserve">              </w:t>
      </w:r>
      <w:r w:rsidRPr="00B83194">
        <w:rPr>
          <w:b/>
          <w:sz w:val="24"/>
        </w:rPr>
        <w:t>________________________________</w:t>
      </w:r>
      <w:r>
        <w:rPr>
          <w:b/>
          <w:sz w:val="24"/>
        </w:rPr>
        <w:t>____</w:t>
      </w:r>
    </w:p>
    <w:p w14:paraId="24C6C060" w14:textId="77777777" w:rsidR="00903059" w:rsidRDefault="00903059" w:rsidP="00903059">
      <w:pPr>
        <w:pStyle w:val="Zeichenzeile"/>
        <w:tabs>
          <w:tab w:val="clear" w:pos="3402"/>
          <w:tab w:val="clear" w:pos="6804"/>
        </w:tabs>
        <w:rPr>
          <w:sz w:val="16"/>
        </w:rPr>
      </w:pPr>
      <w:r>
        <w:rPr>
          <w:sz w:val="28"/>
        </w:rPr>
        <w:t xml:space="preserve">              </w:t>
      </w:r>
      <w:r>
        <w:rPr>
          <w:sz w:val="16"/>
        </w:rPr>
        <w:t>Ort, Datum</w:t>
      </w:r>
      <w:r>
        <w:rPr>
          <w:sz w:val="28"/>
        </w:rPr>
        <w:tab/>
      </w:r>
      <w:r>
        <w:rPr>
          <w:sz w:val="28"/>
        </w:rPr>
        <w:tab/>
      </w:r>
      <w:r>
        <w:rPr>
          <w:sz w:val="28"/>
        </w:rPr>
        <w:tab/>
      </w:r>
      <w:r>
        <w:rPr>
          <w:sz w:val="28"/>
        </w:rPr>
        <w:tab/>
      </w:r>
      <w:r>
        <w:rPr>
          <w:sz w:val="28"/>
        </w:rPr>
        <w:tab/>
        <w:t xml:space="preserve">               </w:t>
      </w:r>
      <w:r>
        <w:rPr>
          <w:sz w:val="16"/>
        </w:rPr>
        <w:t>Unterschrift Eltern</w:t>
      </w:r>
    </w:p>
    <w:p w14:paraId="77CEEDE0" w14:textId="77777777" w:rsidR="00903059" w:rsidRDefault="00903059" w:rsidP="00903059">
      <w:pPr>
        <w:pStyle w:val="Zeichenzeile"/>
        <w:tabs>
          <w:tab w:val="clear" w:pos="3402"/>
          <w:tab w:val="clear" w:pos="6804"/>
        </w:tabs>
        <w:rPr>
          <w:b/>
          <w:u w:val="single"/>
        </w:rPr>
      </w:pPr>
    </w:p>
    <w:p w14:paraId="5888A3C2" w14:textId="77777777" w:rsidR="00903059" w:rsidRDefault="00903059" w:rsidP="00903059">
      <w:pPr>
        <w:pStyle w:val="Zeichenzeile"/>
        <w:tabs>
          <w:tab w:val="clear" w:pos="3402"/>
          <w:tab w:val="clear" w:pos="6804"/>
        </w:tabs>
        <w:rPr>
          <w:b/>
          <w:u w:val="single"/>
        </w:rPr>
      </w:pPr>
    </w:p>
    <w:p w14:paraId="0CFF2D36" w14:textId="77777777" w:rsidR="00903059" w:rsidRDefault="00903059" w:rsidP="00903059">
      <w:pPr>
        <w:pStyle w:val="Zeichenzeile"/>
        <w:tabs>
          <w:tab w:val="clear" w:pos="3402"/>
          <w:tab w:val="clear" w:pos="6804"/>
        </w:tabs>
        <w:rPr>
          <w:b/>
          <w:u w:val="single"/>
        </w:rPr>
      </w:pPr>
    </w:p>
    <w:p w14:paraId="34761B07" w14:textId="77777777" w:rsidR="00903059" w:rsidRPr="00275B0C" w:rsidRDefault="00903059" w:rsidP="00903059">
      <w:pPr>
        <w:pStyle w:val="Zeichenzeile"/>
        <w:tabs>
          <w:tab w:val="clear" w:pos="3402"/>
          <w:tab w:val="clear" w:pos="6804"/>
        </w:tabs>
        <w:rPr>
          <w:b/>
        </w:rPr>
      </w:pPr>
      <w:r w:rsidRPr="00275B0C">
        <w:rPr>
          <w:b/>
          <w:u w:val="single"/>
        </w:rPr>
        <w:t>Entgeltregelung</w:t>
      </w:r>
      <w:r>
        <w:rPr>
          <w:b/>
          <w:u w:val="single"/>
        </w:rPr>
        <w:t xml:space="preserve"> (pro Betreuungsstunde)</w:t>
      </w:r>
      <w:r w:rsidRPr="00275B0C">
        <w:rPr>
          <w:b/>
        </w:rPr>
        <w:t xml:space="preserve">: </w:t>
      </w:r>
    </w:p>
    <w:p w14:paraId="31F7AE0A" w14:textId="77777777" w:rsidR="00903059" w:rsidRPr="00275B0C" w:rsidRDefault="00903059" w:rsidP="00903059">
      <w:pPr>
        <w:pStyle w:val="Zeichenzeile"/>
        <w:tabs>
          <w:tab w:val="clear" w:pos="3402"/>
          <w:tab w:val="clear" w:pos="6804"/>
        </w:tabs>
        <w:rPr>
          <w:b/>
        </w:rPr>
      </w:pPr>
      <w:r w:rsidRPr="00275B0C">
        <w:rPr>
          <w:b/>
        </w:rPr>
        <w:t>Fristgerechte Anmeldung:</w:t>
      </w:r>
      <w:r>
        <w:rPr>
          <w:b/>
        </w:rPr>
        <w:tab/>
      </w:r>
      <w:r w:rsidRPr="00275B0C">
        <w:rPr>
          <w:b/>
        </w:rPr>
        <w:tab/>
      </w:r>
      <w:r>
        <w:rPr>
          <w:b/>
        </w:rPr>
        <w:t>1,</w:t>
      </w:r>
      <w:r w:rsidR="000C5DBD">
        <w:rPr>
          <w:b/>
        </w:rPr>
        <w:t>7</w:t>
      </w:r>
      <w:r>
        <w:rPr>
          <w:b/>
        </w:rPr>
        <w:t xml:space="preserve">0 € </w:t>
      </w:r>
      <w:r>
        <w:rPr>
          <w:b/>
        </w:rPr>
        <w:tab/>
      </w:r>
      <w:r>
        <w:rPr>
          <w:b/>
        </w:rPr>
        <w:tab/>
      </w:r>
      <w:r>
        <w:rPr>
          <w:b/>
        </w:rPr>
        <w:tab/>
        <w:t xml:space="preserve">Tagesanmeldung: </w:t>
      </w:r>
      <w:r>
        <w:rPr>
          <w:b/>
        </w:rPr>
        <w:tab/>
      </w:r>
      <w:r>
        <w:rPr>
          <w:b/>
        </w:rPr>
        <w:tab/>
        <w:t>2,</w:t>
      </w:r>
      <w:r w:rsidR="000C5DBD">
        <w:rPr>
          <w:b/>
        </w:rPr>
        <w:t>3</w:t>
      </w:r>
      <w:r>
        <w:rPr>
          <w:b/>
        </w:rPr>
        <w:t>0 €</w:t>
      </w:r>
    </w:p>
    <w:p w14:paraId="05DC8EF4" w14:textId="77777777" w:rsidR="00903059" w:rsidRDefault="000C5DBD" w:rsidP="00903059">
      <w:pPr>
        <w:pStyle w:val="Zeichenzeile"/>
        <w:tabs>
          <w:tab w:val="clear" w:pos="3402"/>
          <w:tab w:val="clear" w:pos="6804"/>
        </w:tabs>
        <w:rPr>
          <w:b/>
        </w:rPr>
      </w:pPr>
      <w:r>
        <w:rPr>
          <w:b/>
        </w:rPr>
        <w:t>Verspätete Anmeldung:</w:t>
      </w:r>
      <w:r>
        <w:rPr>
          <w:b/>
        </w:rPr>
        <w:tab/>
      </w:r>
      <w:r>
        <w:rPr>
          <w:b/>
        </w:rPr>
        <w:tab/>
        <w:t>2,0</w:t>
      </w:r>
      <w:r w:rsidR="00903059">
        <w:rPr>
          <w:b/>
        </w:rPr>
        <w:t xml:space="preserve">0 € </w:t>
      </w:r>
      <w:r w:rsidR="00903059">
        <w:rPr>
          <w:b/>
        </w:rPr>
        <w:tab/>
      </w:r>
    </w:p>
    <w:p w14:paraId="7964C788" w14:textId="77777777" w:rsidR="001023D0" w:rsidRPr="00275B0C" w:rsidRDefault="00903059" w:rsidP="00903059">
      <w:pPr>
        <w:pStyle w:val="Zeichenzeile"/>
        <w:tabs>
          <w:tab w:val="clear" w:pos="3402"/>
          <w:tab w:val="clear" w:pos="6804"/>
        </w:tabs>
        <w:rPr>
          <w:b/>
        </w:rPr>
      </w:pPr>
      <w:r>
        <w:rPr>
          <w:b/>
        </w:rPr>
        <w:t>Hinzu kommt für jeden Buchungstag ein Bastel</w:t>
      </w:r>
      <w:r w:rsidR="000C5DBD">
        <w:rPr>
          <w:b/>
        </w:rPr>
        <w:t>- bzw. Spielgeld in Höhe von 1,0</w:t>
      </w:r>
      <w:r>
        <w:rPr>
          <w:b/>
        </w:rPr>
        <w:t>0 €.</w:t>
      </w:r>
      <w:r w:rsidR="00275B0C">
        <w:rPr>
          <w:b/>
        </w:rPr>
        <w:tab/>
      </w:r>
      <w:r w:rsidR="00275B0C">
        <w:rPr>
          <w:b/>
        </w:rPr>
        <w:tab/>
      </w:r>
    </w:p>
    <w:p w14:paraId="2A47A2A5" w14:textId="77777777" w:rsidR="001023D0" w:rsidRDefault="001023D0" w:rsidP="00DF340B">
      <w:pPr>
        <w:jc w:val="center"/>
        <w:rPr>
          <w:rFonts w:cs="Arial"/>
          <w:b/>
          <w:sz w:val="32"/>
          <w:u w:val="single"/>
        </w:rPr>
      </w:pPr>
    </w:p>
    <w:p w14:paraId="19375FB2" w14:textId="77777777" w:rsidR="001371AA" w:rsidRDefault="001371AA" w:rsidP="00073FFB">
      <w:pPr>
        <w:rPr>
          <w:rFonts w:cs="Arial"/>
          <w:b/>
          <w:sz w:val="32"/>
          <w:u w:val="single"/>
        </w:rPr>
      </w:pPr>
    </w:p>
    <w:p w14:paraId="7C5EFBA3" w14:textId="77777777" w:rsidR="00DF340B" w:rsidRPr="004C022C" w:rsidRDefault="00DF340B" w:rsidP="00DF340B">
      <w:pPr>
        <w:jc w:val="center"/>
        <w:rPr>
          <w:rFonts w:cs="Arial"/>
          <w:b/>
          <w:sz w:val="32"/>
          <w:u w:val="single"/>
        </w:rPr>
      </w:pPr>
      <w:r w:rsidRPr="004C022C">
        <w:rPr>
          <w:rFonts w:cs="Arial"/>
          <w:b/>
          <w:sz w:val="32"/>
          <w:u w:val="single"/>
        </w:rPr>
        <w:t xml:space="preserve">Hinweise zur Anmeldung zur </w:t>
      </w:r>
      <w:r>
        <w:rPr>
          <w:rFonts w:cs="Arial"/>
          <w:b/>
          <w:sz w:val="32"/>
          <w:u w:val="single"/>
        </w:rPr>
        <w:t>Ferienbetreuung</w:t>
      </w:r>
    </w:p>
    <w:p w14:paraId="62E8A375" w14:textId="77777777" w:rsidR="00DF340B" w:rsidRPr="00332B02" w:rsidRDefault="00DF340B" w:rsidP="00DF340B">
      <w:pPr>
        <w:jc w:val="both"/>
        <w:rPr>
          <w:rFonts w:cs="Arial"/>
          <w:sz w:val="28"/>
          <w:szCs w:val="28"/>
        </w:rPr>
      </w:pPr>
    </w:p>
    <w:p w14:paraId="11D3BA77" w14:textId="77777777" w:rsidR="00DF340B" w:rsidRPr="00332B02" w:rsidRDefault="00DF340B" w:rsidP="00DF340B">
      <w:pPr>
        <w:jc w:val="both"/>
        <w:rPr>
          <w:rFonts w:cs="Arial"/>
          <w:sz w:val="28"/>
          <w:szCs w:val="28"/>
        </w:rPr>
      </w:pPr>
    </w:p>
    <w:p w14:paraId="02A51D7C" w14:textId="77777777" w:rsidR="00DF340B" w:rsidRDefault="00DF340B" w:rsidP="00DF340B">
      <w:pPr>
        <w:pStyle w:val="Listenabsatz"/>
        <w:numPr>
          <w:ilvl w:val="0"/>
          <w:numId w:val="2"/>
        </w:numPr>
        <w:ind w:right="850" w:hanging="578"/>
        <w:jc w:val="both"/>
        <w:rPr>
          <w:sz w:val="28"/>
          <w:szCs w:val="28"/>
        </w:rPr>
      </w:pPr>
      <w:r>
        <w:rPr>
          <w:sz w:val="28"/>
          <w:szCs w:val="28"/>
        </w:rPr>
        <w:t>Die Ferien</w:t>
      </w:r>
      <w:r w:rsidRPr="00332B02">
        <w:rPr>
          <w:sz w:val="28"/>
          <w:szCs w:val="28"/>
        </w:rPr>
        <w:t xml:space="preserve">betreuung findet </w:t>
      </w:r>
      <w:r>
        <w:rPr>
          <w:sz w:val="28"/>
          <w:szCs w:val="28"/>
        </w:rPr>
        <w:t>in den Ferien von Montag bis Freitag jeweils von 08.00 Uhr bis 17.00 Uhr (bei entsprechender Nachfrage)</w:t>
      </w:r>
      <w:r w:rsidRPr="00332B02">
        <w:rPr>
          <w:sz w:val="28"/>
          <w:szCs w:val="28"/>
        </w:rPr>
        <w:t xml:space="preserve"> statt.</w:t>
      </w:r>
      <w:r>
        <w:rPr>
          <w:sz w:val="28"/>
          <w:szCs w:val="28"/>
        </w:rPr>
        <w:t xml:space="preserve"> Bei Bedarf können die Öffnungszeiten durch die Gemeinde Röhrmoos angepasst werden. </w:t>
      </w:r>
    </w:p>
    <w:p w14:paraId="1368BEA5" w14:textId="77777777" w:rsidR="0091532A" w:rsidRPr="0091532A" w:rsidRDefault="0091532A" w:rsidP="0091532A">
      <w:pPr>
        <w:ind w:right="850"/>
        <w:jc w:val="both"/>
        <w:rPr>
          <w:sz w:val="28"/>
          <w:szCs w:val="28"/>
        </w:rPr>
      </w:pPr>
    </w:p>
    <w:p w14:paraId="346673F2" w14:textId="77777777" w:rsidR="0091532A" w:rsidRPr="0091532A" w:rsidRDefault="0091532A" w:rsidP="00DF340B">
      <w:pPr>
        <w:pStyle w:val="Listenabsatz"/>
        <w:numPr>
          <w:ilvl w:val="0"/>
          <w:numId w:val="2"/>
        </w:numPr>
        <w:ind w:right="850" w:hanging="578"/>
        <w:jc w:val="both"/>
        <w:rPr>
          <w:sz w:val="28"/>
          <w:szCs w:val="28"/>
        </w:rPr>
      </w:pPr>
      <w:r w:rsidRPr="0091532A">
        <w:rPr>
          <w:b/>
          <w:sz w:val="28"/>
          <w:szCs w:val="28"/>
        </w:rPr>
        <w:t>Die verbindliche Anmeldung hat grundsätzlich bis 14 Tage vor Beginn der jeweiligen Ferien zu erfolgen.</w:t>
      </w:r>
      <w:r>
        <w:rPr>
          <w:sz w:val="28"/>
          <w:szCs w:val="28"/>
        </w:rPr>
        <w:t xml:space="preserve"> Eine Anmeldung ist nur mit Erteilung eines SEPA-Lastschriftmandats möglich. </w:t>
      </w:r>
    </w:p>
    <w:p w14:paraId="597AD7A4" w14:textId="77777777" w:rsidR="00DF340B" w:rsidRPr="00332B02" w:rsidRDefault="00DF340B" w:rsidP="00DF340B">
      <w:pPr>
        <w:pStyle w:val="Listenabsatz"/>
        <w:ind w:right="850" w:hanging="578"/>
        <w:jc w:val="both"/>
        <w:rPr>
          <w:sz w:val="28"/>
          <w:szCs w:val="28"/>
        </w:rPr>
      </w:pPr>
    </w:p>
    <w:p w14:paraId="58AF886A" w14:textId="77777777" w:rsidR="00DF340B" w:rsidRPr="00332B02" w:rsidRDefault="00DF340B" w:rsidP="00DF340B">
      <w:pPr>
        <w:pStyle w:val="Listenabsatz"/>
        <w:numPr>
          <w:ilvl w:val="0"/>
          <w:numId w:val="2"/>
        </w:numPr>
        <w:ind w:right="850" w:hanging="578"/>
        <w:jc w:val="both"/>
        <w:rPr>
          <w:sz w:val="28"/>
          <w:szCs w:val="28"/>
        </w:rPr>
      </w:pPr>
      <w:r w:rsidRPr="00332B02">
        <w:rPr>
          <w:sz w:val="28"/>
          <w:szCs w:val="28"/>
        </w:rPr>
        <w:t>Bei der Anmeldung besteht die Verpflichtung alle Angaben zur Person des anzumeldenden Kindes und der Personensorgeberechtigten zu machen, die für die Aufnahme und Betreuung des Kindes erforderlich sind (z.B. Wohnsitz, telefonische Erreichbarkeit usw.). Änderungen, insbesondere beim Personensorgerecht, bei der Anschrift und der telefonischen Erreichbarkeit, sind unverzüglich schriftlich anzuzeigen.</w:t>
      </w:r>
    </w:p>
    <w:p w14:paraId="6111428B" w14:textId="77777777" w:rsidR="00DF340B" w:rsidRPr="00332B02" w:rsidRDefault="00DF340B" w:rsidP="00DF340B">
      <w:pPr>
        <w:pStyle w:val="Listenabsatz"/>
        <w:ind w:right="850" w:hanging="578"/>
        <w:jc w:val="both"/>
        <w:rPr>
          <w:sz w:val="28"/>
          <w:szCs w:val="28"/>
        </w:rPr>
      </w:pPr>
    </w:p>
    <w:p w14:paraId="6E32A7E2" w14:textId="77777777" w:rsidR="00DF340B" w:rsidRPr="00D01F6B" w:rsidRDefault="00DF340B" w:rsidP="00DF340B">
      <w:pPr>
        <w:pStyle w:val="Listenabsatz"/>
        <w:numPr>
          <w:ilvl w:val="0"/>
          <w:numId w:val="2"/>
        </w:numPr>
        <w:ind w:right="850" w:hanging="578"/>
        <w:jc w:val="both"/>
        <w:rPr>
          <w:sz w:val="28"/>
          <w:szCs w:val="28"/>
        </w:rPr>
      </w:pPr>
      <w:r w:rsidRPr="00D01F6B">
        <w:rPr>
          <w:sz w:val="28"/>
          <w:szCs w:val="28"/>
        </w:rPr>
        <w:t xml:space="preserve">Bei vorübergehender Abwesenheit, auch im Falle einer Erkrankung, bleibt die Entgeltpflicht unberührt, d.h. es erfolgt keine Erstattung. </w:t>
      </w:r>
      <w:r w:rsidR="00D01F6B" w:rsidRPr="00D01F6B">
        <w:rPr>
          <w:sz w:val="28"/>
          <w:szCs w:val="28"/>
        </w:rPr>
        <w:t xml:space="preserve">Davon ausgenommen ist eine Erkrankung ab einer Dauer von fünf zusammenhängenden Betreuungstagen unter Vorlage eines ärztlichen Attestes. </w:t>
      </w:r>
    </w:p>
    <w:p w14:paraId="285F7DB1" w14:textId="77777777" w:rsidR="00DF340B" w:rsidRPr="00DF340B" w:rsidRDefault="00DF340B" w:rsidP="00DF340B">
      <w:pPr>
        <w:pStyle w:val="Listenabsatz"/>
        <w:ind w:right="850" w:hanging="578"/>
        <w:jc w:val="both"/>
        <w:rPr>
          <w:color w:val="FF0000"/>
          <w:sz w:val="28"/>
          <w:szCs w:val="28"/>
        </w:rPr>
      </w:pPr>
    </w:p>
    <w:p w14:paraId="7265BB0D" w14:textId="77777777" w:rsidR="00D01F6B" w:rsidRDefault="00D01F6B" w:rsidP="00D01F6B">
      <w:pPr>
        <w:pStyle w:val="Listenabsatz"/>
        <w:numPr>
          <w:ilvl w:val="0"/>
          <w:numId w:val="2"/>
        </w:numPr>
        <w:ind w:right="850" w:hanging="578"/>
        <w:jc w:val="both"/>
        <w:rPr>
          <w:sz w:val="28"/>
          <w:szCs w:val="28"/>
        </w:rPr>
      </w:pPr>
      <w:r w:rsidRPr="00D01F6B">
        <w:rPr>
          <w:sz w:val="28"/>
          <w:szCs w:val="28"/>
        </w:rPr>
        <w:t xml:space="preserve">Eine Veränderung der Buchungszeit ist von den Personensorgeberechtigten schriftlich der Gemeinde Röhrmoos mitzuteilen. </w:t>
      </w:r>
      <w:r>
        <w:rPr>
          <w:sz w:val="28"/>
          <w:szCs w:val="28"/>
        </w:rPr>
        <w:t xml:space="preserve">Eine Veränderung der Betreuungsdauer kann nur im Voraus zum Beginn der folgenden Kalenderwoche erfolgen und ist von den Personensorgeberechtigten schriftlich der Gemeinde Röhrmoos mitzuteilen. </w:t>
      </w:r>
    </w:p>
    <w:p w14:paraId="43C5D410" w14:textId="77777777" w:rsidR="00310445" w:rsidRPr="00310445" w:rsidRDefault="00310445" w:rsidP="00310445">
      <w:pPr>
        <w:pStyle w:val="Listenabsatz"/>
        <w:rPr>
          <w:sz w:val="28"/>
          <w:szCs w:val="28"/>
        </w:rPr>
      </w:pPr>
    </w:p>
    <w:p w14:paraId="17654AD9" w14:textId="77777777" w:rsidR="00310445" w:rsidRDefault="00295B49" w:rsidP="00310445">
      <w:pPr>
        <w:pStyle w:val="Listenabsatz"/>
        <w:numPr>
          <w:ilvl w:val="0"/>
          <w:numId w:val="2"/>
        </w:numPr>
        <w:ind w:right="850" w:hanging="578"/>
        <w:jc w:val="both"/>
        <w:rPr>
          <w:sz w:val="28"/>
          <w:szCs w:val="28"/>
        </w:rPr>
      </w:pPr>
      <w:r>
        <w:rPr>
          <w:sz w:val="28"/>
          <w:szCs w:val="28"/>
        </w:rPr>
        <w:t>In der Ferienbetreuung wird kein Mittagessen an</w:t>
      </w:r>
      <w:r w:rsidR="002178EE">
        <w:rPr>
          <w:sz w:val="28"/>
          <w:szCs w:val="28"/>
        </w:rPr>
        <w:t>geboten</w:t>
      </w:r>
      <w:r>
        <w:rPr>
          <w:sz w:val="28"/>
          <w:szCs w:val="28"/>
        </w:rPr>
        <w:t>, wir bitten Sie ihrem Kind eine Brotzeit mitzugeben.</w:t>
      </w:r>
    </w:p>
    <w:p w14:paraId="23F522ED" w14:textId="77777777" w:rsidR="00DF340B" w:rsidRPr="00A3419E" w:rsidRDefault="00DF340B" w:rsidP="00DF340B">
      <w:pPr>
        <w:pStyle w:val="Listenabsatz"/>
        <w:rPr>
          <w:sz w:val="28"/>
          <w:szCs w:val="28"/>
        </w:rPr>
      </w:pPr>
    </w:p>
    <w:p w14:paraId="0E49AB80" w14:textId="77777777" w:rsidR="001023D0" w:rsidRPr="007E326F" w:rsidRDefault="001023D0" w:rsidP="007E326F">
      <w:pPr>
        <w:ind w:right="850"/>
        <w:jc w:val="both"/>
        <w:rPr>
          <w:sz w:val="28"/>
          <w:szCs w:val="28"/>
        </w:rPr>
      </w:pPr>
    </w:p>
    <w:sectPr w:rsidR="001023D0" w:rsidRPr="007E326F" w:rsidSect="009B2157">
      <w:footerReference w:type="even" r:id="rId13"/>
      <w:pgSz w:w="11907" w:h="16840" w:code="9"/>
      <w:pgMar w:top="454" w:right="567" w:bottom="454" w:left="794" w:header="567"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F423A" w14:textId="77777777" w:rsidR="006E147D" w:rsidRDefault="006E147D">
      <w:r>
        <w:separator/>
      </w:r>
    </w:p>
  </w:endnote>
  <w:endnote w:type="continuationSeparator" w:id="0">
    <w:p w14:paraId="33D5B6A3" w14:textId="77777777" w:rsidR="006E147D" w:rsidRDefault="006E1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6F5D5" w14:textId="77777777" w:rsidR="00C22C23" w:rsidRDefault="00C22C2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3161C52C" w14:textId="77777777" w:rsidR="00C22C23" w:rsidRDefault="00C22C2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75CF1" w14:textId="77777777" w:rsidR="006E147D" w:rsidRDefault="006E147D">
      <w:r>
        <w:separator/>
      </w:r>
    </w:p>
  </w:footnote>
  <w:footnote w:type="continuationSeparator" w:id="0">
    <w:p w14:paraId="3269CA1E" w14:textId="77777777" w:rsidR="006E147D" w:rsidRDefault="006E1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9186F"/>
    <w:multiLevelType w:val="hybridMultilevel"/>
    <w:tmpl w:val="93E07E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7346045"/>
    <w:multiLevelType w:val="singleLevel"/>
    <w:tmpl w:val="0407000F"/>
    <w:lvl w:ilvl="0">
      <w:start w:val="1"/>
      <w:numFmt w:val="decimal"/>
      <w:lvlText w:val="%1."/>
      <w:lvlJc w:val="left"/>
      <w:pPr>
        <w:tabs>
          <w:tab w:val="num" w:pos="360"/>
        </w:tabs>
        <w:ind w:left="360" w:hanging="360"/>
      </w:pPr>
    </w:lvl>
  </w:abstractNum>
  <w:num w:numId="1" w16cid:durableId="1385063120">
    <w:abstractNumId w:val="1"/>
    <w:lvlOverride w:ilvl="0">
      <w:startOverride w:val="1"/>
    </w:lvlOverride>
  </w:num>
  <w:num w:numId="2" w16cid:durableId="701898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933"/>
    <w:rsid w:val="0004426F"/>
    <w:rsid w:val="000737A8"/>
    <w:rsid w:val="00073FFB"/>
    <w:rsid w:val="0008393E"/>
    <w:rsid w:val="000C09AC"/>
    <w:rsid w:val="000C5DBD"/>
    <w:rsid w:val="000E26F7"/>
    <w:rsid w:val="001023D0"/>
    <w:rsid w:val="001206DB"/>
    <w:rsid w:val="001237AE"/>
    <w:rsid w:val="001371AA"/>
    <w:rsid w:val="00137F45"/>
    <w:rsid w:val="001405CA"/>
    <w:rsid w:val="001653FC"/>
    <w:rsid w:val="001901A4"/>
    <w:rsid w:val="001B0F83"/>
    <w:rsid w:val="001B2F71"/>
    <w:rsid w:val="001B5596"/>
    <w:rsid w:val="001C173B"/>
    <w:rsid w:val="001E39AC"/>
    <w:rsid w:val="001F7E15"/>
    <w:rsid w:val="00206530"/>
    <w:rsid w:val="002107A3"/>
    <w:rsid w:val="002178EE"/>
    <w:rsid w:val="00240B29"/>
    <w:rsid w:val="002649B0"/>
    <w:rsid w:val="00275B0C"/>
    <w:rsid w:val="00287EBA"/>
    <w:rsid w:val="00295B49"/>
    <w:rsid w:val="002D2910"/>
    <w:rsid w:val="002E5C37"/>
    <w:rsid w:val="003037BD"/>
    <w:rsid w:val="00310445"/>
    <w:rsid w:val="00327E0A"/>
    <w:rsid w:val="00332B02"/>
    <w:rsid w:val="00340ED2"/>
    <w:rsid w:val="00365E00"/>
    <w:rsid w:val="003675B2"/>
    <w:rsid w:val="003879CD"/>
    <w:rsid w:val="003D3D08"/>
    <w:rsid w:val="003D4A27"/>
    <w:rsid w:val="003E1E5A"/>
    <w:rsid w:val="003E2C23"/>
    <w:rsid w:val="003F136C"/>
    <w:rsid w:val="0045187E"/>
    <w:rsid w:val="004636D0"/>
    <w:rsid w:val="004C022C"/>
    <w:rsid w:val="004C5592"/>
    <w:rsid w:val="004E773B"/>
    <w:rsid w:val="00561978"/>
    <w:rsid w:val="00562056"/>
    <w:rsid w:val="005A64AC"/>
    <w:rsid w:val="005C1FFA"/>
    <w:rsid w:val="005F13D8"/>
    <w:rsid w:val="006773EC"/>
    <w:rsid w:val="00695E7B"/>
    <w:rsid w:val="00697DDB"/>
    <w:rsid w:val="006B2EB8"/>
    <w:rsid w:val="006C7930"/>
    <w:rsid w:val="006D17BA"/>
    <w:rsid w:val="006D28D0"/>
    <w:rsid w:val="006E147D"/>
    <w:rsid w:val="006F31DE"/>
    <w:rsid w:val="006F5246"/>
    <w:rsid w:val="007066CB"/>
    <w:rsid w:val="00712C1F"/>
    <w:rsid w:val="00731CEC"/>
    <w:rsid w:val="00796B6B"/>
    <w:rsid w:val="007B4E01"/>
    <w:rsid w:val="007B7886"/>
    <w:rsid w:val="007E326F"/>
    <w:rsid w:val="00820A17"/>
    <w:rsid w:val="008549CD"/>
    <w:rsid w:val="008D6B6D"/>
    <w:rsid w:val="00902774"/>
    <w:rsid w:val="00903059"/>
    <w:rsid w:val="0091532A"/>
    <w:rsid w:val="00917787"/>
    <w:rsid w:val="00952074"/>
    <w:rsid w:val="00960B5A"/>
    <w:rsid w:val="0097012F"/>
    <w:rsid w:val="00973603"/>
    <w:rsid w:val="009B2157"/>
    <w:rsid w:val="009B2904"/>
    <w:rsid w:val="009B42FD"/>
    <w:rsid w:val="009B647D"/>
    <w:rsid w:val="009D2A13"/>
    <w:rsid w:val="00A10C16"/>
    <w:rsid w:val="00A12074"/>
    <w:rsid w:val="00A252DC"/>
    <w:rsid w:val="00A311D2"/>
    <w:rsid w:val="00A3419E"/>
    <w:rsid w:val="00A5613B"/>
    <w:rsid w:val="00A6388C"/>
    <w:rsid w:val="00A74DB9"/>
    <w:rsid w:val="00AA4AED"/>
    <w:rsid w:val="00B12F57"/>
    <w:rsid w:val="00B21448"/>
    <w:rsid w:val="00B3594E"/>
    <w:rsid w:val="00B61914"/>
    <w:rsid w:val="00B62C98"/>
    <w:rsid w:val="00B8399F"/>
    <w:rsid w:val="00BA4CFF"/>
    <w:rsid w:val="00C1626C"/>
    <w:rsid w:val="00C22C23"/>
    <w:rsid w:val="00C23DF9"/>
    <w:rsid w:val="00CA0004"/>
    <w:rsid w:val="00CA7700"/>
    <w:rsid w:val="00CB605C"/>
    <w:rsid w:val="00CC5933"/>
    <w:rsid w:val="00CD1714"/>
    <w:rsid w:val="00CE2228"/>
    <w:rsid w:val="00D01F6B"/>
    <w:rsid w:val="00D041F2"/>
    <w:rsid w:val="00D06885"/>
    <w:rsid w:val="00D07136"/>
    <w:rsid w:val="00D10E1E"/>
    <w:rsid w:val="00D542DA"/>
    <w:rsid w:val="00D71D07"/>
    <w:rsid w:val="00D82FC4"/>
    <w:rsid w:val="00D97F58"/>
    <w:rsid w:val="00DA6134"/>
    <w:rsid w:val="00DB68EC"/>
    <w:rsid w:val="00DD086B"/>
    <w:rsid w:val="00DE03B8"/>
    <w:rsid w:val="00DF340B"/>
    <w:rsid w:val="00E21E0D"/>
    <w:rsid w:val="00E25F34"/>
    <w:rsid w:val="00EF506E"/>
    <w:rsid w:val="00F111E8"/>
    <w:rsid w:val="00F12454"/>
    <w:rsid w:val="00F52C5B"/>
    <w:rsid w:val="00FE5C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36B6E"/>
  <w15:docId w15:val="{6B183925-D4D4-43D6-AF5F-8D155F0C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outlineLvl w:val="0"/>
    </w:pPr>
    <w:rPr>
      <w:b/>
      <w:bCs/>
      <w:sz w:val="40"/>
    </w:rPr>
  </w:style>
  <w:style w:type="paragraph" w:styleId="berschrift2">
    <w:name w:val="heading 2"/>
    <w:basedOn w:val="Standard"/>
    <w:next w:val="Standard"/>
    <w:qFormat/>
    <w:pPr>
      <w:keepNext/>
      <w:outlineLvl w:val="1"/>
    </w:pPr>
    <w:rPr>
      <w:sz w:val="28"/>
    </w:rPr>
  </w:style>
  <w:style w:type="paragraph" w:styleId="berschrift3">
    <w:name w:val="heading 3"/>
    <w:basedOn w:val="Standard"/>
    <w:next w:val="Standard"/>
    <w:qFormat/>
    <w:pPr>
      <w:keepNext/>
      <w:tabs>
        <w:tab w:val="left" w:pos="7797"/>
        <w:tab w:val="left" w:pos="8931"/>
      </w:tabs>
      <w:jc w:val="right"/>
      <w:outlineLvl w:val="2"/>
    </w:pPr>
    <w:rPr>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link w:val="SprechblasentextZchn"/>
    <w:uiPriority w:val="99"/>
    <w:semiHidden/>
    <w:unhideWhenUsed/>
    <w:rsid w:val="00240B29"/>
    <w:rPr>
      <w:rFonts w:ascii="Tahoma" w:hAnsi="Tahoma" w:cs="Tahoma"/>
      <w:sz w:val="16"/>
      <w:szCs w:val="16"/>
    </w:rPr>
  </w:style>
  <w:style w:type="paragraph" w:customStyle="1" w:styleId="Anschriftenfeld">
    <w:name w:val="Anschriftenfeld"/>
    <w:basedOn w:val="Standard"/>
    <w:pPr>
      <w:tabs>
        <w:tab w:val="right" w:pos="7938"/>
        <w:tab w:val="left" w:pos="8222"/>
      </w:tabs>
    </w:pPr>
  </w:style>
  <w:style w:type="paragraph" w:customStyle="1" w:styleId="Zeichenzeile">
    <w:name w:val="Zeichenzeile"/>
    <w:basedOn w:val="Anschriftenfeld"/>
    <w:pPr>
      <w:tabs>
        <w:tab w:val="clear" w:pos="7938"/>
        <w:tab w:val="clear" w:pos="8222"/>
        <w:tab w:val="left" w:pos="3402"/>
        <w:tab w:val="left" w:pos="6804"/>
      </w:tabs>
    </w:pPr>
  </w:style>
  <w:style w:type="character" w:customStyle="1" w:styleId="SprechblasentextZchn">
    <w:name w:val="Sprechblasentext Zchn"/>
    <w:link w:val="Sprechblasentext"/>
    <w:uiPriority w:val="99"/>
    <w:semiHidden/>
    <w:rsid w:val="00240B29"/>
    <w:rPr>
      <w:rFonts w:ascii="Tahoma" w:hAnsi="Tahoma" w:cs="Tahoma"/>
      <w:sz w:val="16"/>
      <w:szCs w:val="16"/>
    </w:rPr>
  </w:style>
  <w:style w:type="paragraph" w:styleId="Textkrper">
    <w:name w:val="Body Text"/>
    <w:basedOn w:val="Standard"/>
    <w:link w:val="TextkrperZchn"/>
    <w:unhideWhenUsed/>
    <w:rsid w:val="00CD1714"/>
    <w:pPr>
      <w:jc w:val="both"/>
    </w:pPr>
  </w:style>
  <w:style w:type="character" w:customStyle="1" w:styleId="TextkrperZchn">
    <w:name w:val="Textkörper Zchn"/>
    <w:link w:val="Textkrper"/>
    <w:semiHidden/>
    <w:rsid w:val="00CD1714"/>
    <w:rPr>
      <w:rFonts w:ascii="Arial" w:hAnsi="Arial"/>
      <w:sz w:val="22"/>
    </w:rPr>
  </w:style>
  <w:style w:type="paragraph" w:styleId="Textkrper-Zeileneinzug">
    <w:name w:val="Body Text Indent"/>
    <w:basedOn w:val="Standard"/>
    <w:link w:val="Textkrper-ZeileneinzugZchn"/>
    <w:unhideWhenUsed/>
    <w:rsid w:val="00CD1714"/>
    <w:pPr>
      <w:tabs>
        <w:tab w:val="left" w:pos="1276"/>
        <w:tab w:val="right" w:pos="5387"/>
      </w:tabs>
      <w:ind w:left="708"/>
    </w:pPr>
  </w:style>
  <w:style w:type="character" w:customStyle="1" w:styleId="Textkrper-ZeileneinzugZchn">
    <w:name w:val="Textkörper-Zeileneinzug Zchn"/>
    <w:link w:val="Textkrper-Zeileneinzug"/>
    <w:semiHidden/>
    <w:rsid w:val="00CD1714"/>
    <w:rPr>
      <w:rFonts w:ascii="Arial" w:hAnsi="Arial"/>
      <w:sz w:val="22"/>
    </w:rPr>
  </w:style>
  <w:style w:type="character" w:styleId="Hyperlink">
    <w:name w:val="Hyperlink"/>
    <w:basedOn w:val="Absatz-Standardschriftart"/>
    <w:uiPriority w:val="99"/>
    <w:unhideWhenUsed/>
    <w:rsid w:val="00D542DA"/>
    <w:rPr>
      <w:color w:val="0000FF" w:themeColor="hyperlink"/>
      <w:u w:val="single"/>
    </w:rPr>
  </w:style>
  <w:style w:type="paragraph" w:styleId="Listenabsatz">
    <w:name w:val="List Paragraph"/>
    <w:basedOn w:val="Standard"/>
    <w:uiPriority w:val="34"/>
    <w:qFormat/>
    <w:rsid w:val="002107A3"/>
    <w:pPr>
      <w:ind w:left="720"/>
      <w:contextualSpacing/>
    </w:pPr>
    <w:rPr>
      <w:rFonts w:eastAsiaTheme="minorHAnsi"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12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ehrmoos.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uptverw@roehrmoos.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ehrmoos.de" TargetMode="External"/><Relationship Id="rId4" Type="http://schemas.openxmlformats.org/officeDocument/2006/relationships/settings" Target="settings.xml"/><Relationship Id="rId9" Type="http://schemas.openxmlformats.org/officeDocument/2006/relationships/hyperlink" Target="mailto:hauptverw@roehrmoos.de"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DD529-C070-4DDA-A40A-D6C150569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2786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Steiner Simone</dc:creator>
  <cp:lastModifiedBy>Sascha Lechner</cp:lastModifiedBy>
  <cp:revision>2</cp:revision>
  <cp:lastPrinted>2021-02-19T08:46:00Z</cp:lastPrinted>
  <dcterms:created xsi:type="dcterms:W3CDTF">2026-04-23T14:06:00Z</dcterms:created>
  <dcterms:modified xsi:type="dcterms:W3CDTF">2026-04-23T14:06:00Z</dcterms:modified>
</cp:coreProperties>
</file>